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09" w:rsidRPr="002B305C" w:rsidRDefault="00077809" w:rsidP="00077809">
      <w:pPr>
        <w:shd w:val="clear" w:color="auto" w:fill="FFFFFF"/>
        <w:ind w:right="-307"/>
        <w:jc w:val="center"/>
        <w:rPr>
          <w:b/>
          <w:bCs/>
          <w:color w:val="000000"/>
        </w:rPr>
      </w:pPr>
      <w:r w:rsidRPr="002B305C">
        <w:rPr>
          <w:b/>
          <w:bCs/>
          <w:color w:val="000000"/>
        </w:rPr>
        <w:t>ДОГОВОР УПРАВЛЕНИЯ</w:t>
      </w:r>
    </w:p>
    <w:p w:rsidR="00077809" w:rsidRPr="002B305C" w:rsidRDefault="00077809" w:rsidP="00077809">
      <w:pPr>
        <w:shd w:val="clear" w:color="auto" w:fill="FFFFFF"/>
        <w:ind w:right="-307"/>
        <w:jc w:val="center"/>
        <w:rPr>
          <w:b/>
          <w:bCs/>
          <w:color w:val="000000"/>
        </w:rPr>
      </w:pPr>
      <w:r w:rsidRPr="002B305C">
        <w:rPr>
          <w:b/>
          <w:bCs/>
          <w:color w:val="000000"/>
        </w:rPr>
        <w:t>МНОГОКВАРТИРНЫМ ДОМОМ</w:t>
      </w:r>
    </w:p>
    <w:p w:rsidR="00077809" w:rsidRPr="002B305C" w:rsidRDefault="00077809" w:rsidP="00077809">
      <w:pPr>
        <w:shd w:val="clear" w:color="auto" w:fill="FFFFFF"/>
        <w:ind w:right="-307"/>
        <w:jc w:val="center"/>
        <w:rPr>
          <w:b/>
        </w:rPr>
      </w:pPr>
    </w:p>
    <w:p w:rsidR="00077809" w:rsidRPr="002B305C" w:rsidRDefault="00077809" w:rsidP="00077809">
      <w:pPr>
        <w:shd w:val="clear" w:color="auto" w:fill="FFFFFF"/>
        <w:ind w:right="-307"/>
        <w:rPr>
          <w:b/>
          <w:color w:val="000000"/>
        </w:rPr>
      </w:pPr>
      <w:r w:rsidRPr="002B305C">
        <w:rPr>
          <w:b/>
          <w:color w:val="000000"/>
        </w:rPr>
        <w:t>г. Москва</w:t>
      </w:r>
      <w:r w:rsidRPr="002B305C">
        <w:rPr>
          <w:b/>
          <w:color w:val="000000"/>
        </w:rPr>
        <w:tab/>
      </w:r>
      <w:r w:rsidRPr="002B305C">
        <w:rPr>
          <w:b/>
          <w:color w:val="000000"/>
        </w:rPr>
        <w:tab/>
      </w:r>
      <w:r w:rsidRPr="002B305C">
        <w:rPr>
          <w:b/>
          <w:color w:val="000000"/>
        </w:rPr>
        <w:tab/>
      </w:r>
      <w:r w:rsidRPr="002B305C">
        <w:rPr>
          <w:b/>
          <w:color w:val="000000"/>
        </w:rPr>
        <w:tab/>
      </w:r>
      <w:r w:rsidRPr="002B305C">
        <w:rPr>
          <w:b/>
          <w:color w:val="000000"/>
        </w:rPr>
        <w:tab/>
      </w:r>
      <w:r w:rsidRPr="002B305C">
        <w:rPr>
          <w:b/>
          <w:color w:val="000000"/>
        </w:rPr>
        <w:tab/>
      </w:r>
      <w:r w:rsidRPr="002B305C">
        <w:rPr>
          <w:b/>
          <w:color w:val="000000"/>
        </w:rPr>
        <w:tab/>
      </w:r>
      <w:r w:rsidRPr="002B305C">
        <w:rPr>
          <w:b/>
          <w:color w:val="000000"/>
        </w:rPr>
        <w:tab/>
        <w:t xml:space="preserve">                                             «      » ________ 20___ г.</w:t>
      </w:r>
    </w:p>
    <w:p w:rsidR="00077809" w:rsidRPr="002B305C" w:rsidRDefault="00077809" w:rsidP="00077809">
      <w:pPr>
        <w:shd w:val="clear" w:color="auto" w:fill="FFFFFF"/>
        <w:ind w:right="-307"/>
        <w:rPr>
          <w:color w:val="000000"/>
        </w:rPr>
      </w:pPr>
    </w:p>
    <w:p w:rsidR="00A266DE" w:rsidRPr="00A266DE" w:rsidRDefault="00077809" w:rsidP="00A266DE">
      <w:pPr>
        <w:shd w:val="clear" w:color="auto" w:fill="FFFFFF"/>
        <w:tabs>
          <w:tab w:val="left" w:pos="0"/>
        </w:tabs>
        <w:ind w:right="-307"/>
        <w:jc w:val="both"/>
        <w:rPr>
          <w:color w:val="000000"/>
        </w:rPr>
      </w:pPr>
      <w:r w:rsidRPr="002B305C">
        <w:rPr>
          <w:b/>
          <w:color w:val="000000"/>
        </w:rPr>
        <w:t>Государственное бюджетное учреждение города Москвы «</w:t>
      </w:r>
      <w:proofErr w:type="spellStart"/>
      <w:r w:rsidRPr="002B305C">
        <w:rPr>
          <w:b/>
          <w:color w:val="000000"/>
        </w:rPr>
        <w:t>Жилищник</w:t>
      </w:r>
      <w:proofErr w:type="spellEnd"/>
      <w:r w:rsidRPr="002B305C">
        <w:rPr>
          <w:b/>
          <w:color w:val="000000"/>
        </w:rPr>
        <w:t xml:space="preserve"> </w:t>
      </w:r>
      <w:proofErr w:type="spellStart"/>
      <w:r w:rsidR="00A266DE">
        <w:rPr>
          <w:b/>
          <w:color w:val="000000"/>
        </w:rPr>
        <w:t>Нагорного</w:t>
      </w:r>
      <w:r w:rsidRPr="002B305C">
        <w:rPr>
          <w:b/>
          <w:color w:val="000000"/>
        </w:rPr>
        <w:t>о</w:t>
      </w:r>
      <w:proofErr w:type="spellEnd"/>
      <w:r w:rsidRPr="002B305C">
        <w:rPr>
          <w:b/>
          <w:color w:val="000000"/>
        </w:rPr>
        <w:t xml:space="preserve"> района»,</w:t>
      </w:r>
      <w:r w:rsidRPr="002B305C">
        <w:rPr>
          <w:color w:val="000000"/>
        </w:rPr>
        <w:t xml:space="preserve"> именуемое в дальнейшем «</w:t>
      </w:r>
      <w:r w:rsidRPr="002B305C">
        <w:rPr>
          <w:b/>
          <w:color w:val="000000"/>
        </w:rPr>
        <w:t>Управляющая организация</w:t>
      </w:r>
      <w:r w:rsidRPr="002B305C">
        <w:rPr>
          <w:color w:val="000000"/>
        </w:rPr>
        <w:t xml:space="preserve">», в лице </w:t>
      </w:r>
      <w:r w:rsidR="00C12D87">
        <w:rPr>
          <w:b/>
          <w:color w:val="000000"/>
        </w:rPr>
        <w:t xml:space="preserve">Директора </w:t>
      </w:r>
      <w:r w:rsidR="00A266DE">
        <w:rPr>
          <w:b/>
          <w:color w:val="000000"/>
        </w:rPr>
        <w:t>Ткачева Александра Евгеньевича</w:t>
      </w:r>
      <w:r w:rsidRPr="002B305C">
        <w:rPr>
          <w:color w:val="000000"/>
        </w:rPr>
        <w:t>, действующего на основании Устава, с одной стороны, и</w:t>
      </w:r>
      <w:r w:rsidRPr="002B305C">
        <w:rPr>
          <w:b/>
          <w:color w:val="000000"/>
        </w:rPr>
        <w:t xml:space="preserve"> </w:t>
      </w:r>
      <w:r w:rsidR="0078607F" w:rsidRPr="0078607F">
        <w:rPr>
          <w:b/>
          <w:color w:val="000000"/>
        </w:rPr>
        <w:t>__________________________________________________</w:t>
      </w:r>
      <w:r w:rsidRPr="002B305C">
        <w:rPr>
          <w:color w:val="000000"/>
        </w:rPr>
        <w:t>, являющегос</w:t>
      </w:r>
      <w:proofErr w:type="gramStart"/>
      <w:r w:rsidRPr="002B305C">
        <w:rPr>
          <w:color w:val="000000"/>
        </w:rPr>
        <w:t>я(</w:t>
      </w:r>
      <w:proofErr w:type="spellStart"/>
      <w:proofErr w:type="gramEnd"/>
      <w:r w:rsidRPr="002B305C">
        <w:rPr>
          <w:color w:val="000000"/>
        </w:rPr>
        <w:t>йся</w:t>
      </w:r>
      <w:proofErr w:type="spellEnd"/>
      <w:r w:rsidRPr="002B305C">
        <w:rPr>
          <w:color w:val="000000"/>
        </w:rPr>
        <w:t>) Собственником жилого помещения  общей площадью ______ м</w:t>
      </w:r>
      <w:r w:rsidRPr="002B305C">
        <w:rPr>
          <w:color w:val="000000"/>
          <w:vertAlign w:val="superscript"/>
        </w:rPr>
        <w:t>2</w:t>
      </w:r>
      <w:r w:rsidRPr="002B305C">
        <w:rPr>
          <w:color w:val="000000"/>
        </w:rPr>
        <w:t>, жилой площадью ____________ м</w:t>
      </w:r>
      <w:r w:rsidRPr="002B305C">
        <w:rPr>
          <w:color w:val="000000"/>
          <w:vertAlign w:val="superscript"/>
        </w:rPr>
        <w:t>2</w:t>
      </w:r>
      <w:r w:rsidRPr="002B305C">
        <w:rPr>
          <w:color w:val="000000"/>
        </w:rPr>
        <w:t>, на этаже ________, _________этажного Многоквартирного дома</w:t>
      </w:r>
      <w:r w:rsidR="004C1AA0">
        <w:rPr>
          <w:color w:val="000000"/>
        </w:rPr>
        <w:t xml:space="preserve"> </w:t>
      </w:r>
      <w:r w:rsidRPr="002B305C">
        <w:rPr>
          <w:color w:val="000000"/>
        </w:rPr>
        <w:t xml:space="preserve">по адресу: </w:t>
      </w:r>
      <w:r w:rsidR="001307BF" w:rsidRPr="001307BF">
        <w:rPr>
          <w:b/>
          <w:color w:val="000000"/>
        </w:rPr>
        <w:t>г. Москва</w:t>
      </w:r>
      <w:r w:rsidR="001307BF" w:rsidRPr="00195448">
        <w:rPr>
          <w:b/>
          <w:color w:val="000000"/>
        </w:rPr>
        <w:t xml:space="preserve">, </w:t>
      </w:r>
      <w:r w:rsidR="0078607F" w:rsidRPr="0078607F">
        <w:rPr>
          <w:b/>
          <w:color w:val="000000"/>
        </w:rPr>
        <w:t>___________________________________</w:t>
      </w:r>
      <w:r w:rsidR="00322B04">
        <w:rPr>
          <w:b/>
          <w:color w:val="000000"/>
        </w:rPr>
        <w:t xml:space="preserve"> </w:t>
      </w:r>
      <w:r w:rsidRPr="002B305C">
        <w:rPr>
          <w:b/>
          <w:color w:val="000000"/>
        </w:rPr>
        <w:t>(</w:t>
      </w:r>
      <w:r w:rsidRPr="002B305C">
        <w:rPr>
          <w:color w:val="000000"/>
        </w:rPr>
        <w:t xml:space="preserve">далее - Многоквартирный дом), </w:t>
      </w:r>
      <w:r w:rsidR="00A266DE" w:rsidRPr="00A266DE">
        <w:rPr>
          <w:color w:val="000000"/>
        </w:rPr>
        <w:t xml:space="preserve">на основании Выписки из Единого государственного реестра недвижимости об основных </w:t>
      </w:r>
      <w:proofErr w:type="gramStart"/>
      <w:r w:rsidR="00A266DE" w:rsidRPr="00A266DE">
        <w:rPr>
          <w:color w:val="000000"/>
        </w:rPr>
        <w:t>характеристиках</w:t>
      </w:r>
      <w:proofErr w:type="gramEnd"/>
      <w:r w:rsidR="00A266DE" w:rsidRPr="00A266DE">
        <w:rPr>
          <w:color w:val="000000"/>
        </w:rPr>
        <w:t xml:space="preserve"> и зарегистрированных правах на объект недвижимости _____________________________________________________________________________________________</w:t>
      </w:r>
      <w:r w:rsidR="00A266DE">
        <w:rPr>
          <w:color w:val="000000"/>
        </w:rPr>
        <w:t>________</w:t>
      </w:r>
      <w:r w:rsidR="00A266DE" w:rsidRPr="00A266DE">
        <w:rPr>
          <w:color w:val="000000"/>
        </w:rPr>
        <w:t>_</w:t>
      </w:r>
    </w:p>
    <w:p w:rsidR="00A266DE" w:rsidRPr="00A266DE" w:rsidRDefault="00A266DE" w:rsidP="00A266DE">
      <w:pPr>
        <w:shd w:val="clear" w:color="auto" w:fill="FFFFFF"/>
        <w:tabs>
          <w:tab w:val="left" w:pos="0"/>
        </w:tabs>
        <w:ind w:right="-307"/>
        <w:jc w:val="both"/>
        <w:rPr>
          <w:color w:val="000000"/>
        </w:rPr>
      </w:pPr>
      <w:r w:rsidRPr="00A266DE">
        <w:rPr>
          <w:color w:val="000000"/>
        </w:rPr>
        <w:t xml:space="preserve"> (наименование органа, выдавшего, заверившего или зарегистрировавшего документы)</w:t>
      </w:r>
    </w:p>
    <w:p w:rsidR="00A266DE" w:rsidRPr="00A266DE" w:rsidRDefault="00A266DE" w:rsidP="00A266DE">
      <w:pPr>
        <w:shd w:val="clear" w:color="auto" w:fill="FFFFFF"/>
        <w:tabs>
          <w:tab w:val="left" w:pos="0"/>
        </w:tabs>
        <w:ind w:right="-307"/>
        <w:jc w:val="both"/>
        <w:rPr>
          <w:color w:val="000000"/>
        </w:rPr>
      </w:pPr>
      <w:r w:rsidRPr="00A266DE">
        <w:rPr>
          <w:color w:val="000000"/>
        </w:rPr>
        <w:t>или   представитель   Собственника   в   лице__________________________________________________,</w:t>
      </w:r>
    </w:p>
    <w:p w:rsidR="00A266DE" w:rsidRPr="00A266DE" w:rsidRDefault="00A266DE" w:rsidP="00A266DE">
      <w:pPr>
        <w:shd w:val="clear" w:color="auto" w:fill="FFFFFF"/>
        <w:tabs>
          <w:tab w:val="left" w:pos="0"/>
        </w:tabs>
        <w:ind w:right="-307"/>
        <w:jc w:val="both"/>
        <w:rPr>
          <w:color w:val="000000"/>
        </w:rPr>
      </w:pPr>
      <w:proofErr w:type="gramStart"/>
      <w:r w:rsidRPr="00A266DE">
        <w:rPr>
          <w:color w:val="000000"/>
        </w:rPr>
        <w:t>действующего</w:t>
      </w:r>
      <w:proofErr w:type="gramEnd"/>
      <w:r w:rsidRPr="00A266DE">
        <w:rPr>
          <w:color w:val="000000"/>
        </w:rPr>
        <w:t xml:space="preserve"> в соответствии с полномочиями, основанными на_________________________________ ________________________________________________________________________________________,</w:t>
      </w:r>
    </w:p>
    <w:p w:rsidR="00A266DE" w:rsidRPr="00A266DE" w:rsidRDefault="00A266DE" w:rsidP="00A266DE">
      <w:pPr>
        <w:shd w:val="clear" w:color="auto" w:fill="FFFFFF"/>
        <w:tabs>
          <w:tab w:val="left" w:pos="0"/>
        </w:tabs>
        <w:ind w:right="-307"/>
        <w:jc w:val="both"/>
        <w:rPr>
          <w:color w:val="000000"/>
          <w:sz w:val="16"/>
          <w:szCs w:val="16"/>
        </w:rPr>
      </w:pPr>
      <w:r w:rsidRPr="00A266DE">
        <w:rPr>
          <w:color w:val="000000"/>
          <w:sz w:val="16"/>
          <w:szCs w:val="16"/>
        </w:rPr>
        <w:t>(наименование федерального закона, акта уполномоченного на то государственного органа либо доверенности, оформленной  в соответствии с требованиями п. 5 и 6 ст. 185, ст. 186 ГК РФ или удостоверенной нотариально)</w:t>
      </w:r>
    </w:p>
    <w:p w:rsidR="00A266DE" w:rsidRDefault="00A266DE" w:rsidP="00A266DE">
      <w:pPr>
        <w:shd w:val="clear" w:color="auto" w:fill="FFFFFF"/>
        <w:tabs>
          <w:tab w:val="left" w:pos="0"/>
        </w:tabs>
        <w:ind w:right="-307"/>
        <w:jc w:val="both"/>
        <w:rPr>
          <w:color w:val="000000"/>
        </w:rPr>
      </w:pPr>
      <w:r w:rsidRPr="00A266DE">
        <w:rPr>
          <w:color w:val="000000"/>
        </w:rPr>
        <w:t>с другой стороны, именуемые далее Стороны, заключили настоящий Договор управления многоквартирным домом (далее - Договор) о нижеследующем.</w:t>
      </w:r>
    </w:p>
    <w:p w:rsidR="00077809" w:rsidRPr="002B305C" w:rsidRDefault="00077809" w:rsidP="00A266DE">
      <w:pPr>
        <w:shd w:val="clear" w:color="auto" w:fill="FFFFFF"/>
        <w:tabs>
          <w:tab w:val="left" w:pos="0"/>
        </w:tabs>
        <w:ind w:right="-307"/>
        <w:jc w:val="center"/>
        <w:rPr>
          <w:b/>
          <w:bCs/>
          <w:color w:val="000000"/>
        </w:rPr>
      </w:pPr>
      <w:r w:rsidRPr="002B305C">
        <w:rPr>
          <w:b/>
          <w:bCs/>
          <w:color w:val="000000"/>
        </w:rPr>
        <w:t>1. Общие положения</w:t>
      </w:r>
    </w:p>
    <w:p w:rsidR="00077809" w:rsidRPr="002B305C" w:rsidRDefault="00077809" w:rsidP="00077809">
      <w:pPr>
        <w:shd w:val="clear" w:color="auto" w:fill="FFFFFF"/>
        <w:spacing w:before="48"/>
        <w:ind w:right="-307"/>
        <w:jc w:val="both"/>
        <w:rPr>
          <w:color w:val="000000"/>
        </w:rPr>
      </w:pPr>
      <w:r w:rsidRPr="002B305C">
        <w:rPr>
          <w:color w:val="000000"/>
        </w:rPr>
        <w:t>1.1. Настоящий Договор заключен на основании решения общего собрания собственников помещений в Многоквартирном доме, указанного в протоколе от «</w:t>
      </w:r>
      <w:r w:rsidR="0078607F" w:rsidRPr="0078607F">
        <w:rPr>
          <w:color w:val="000000"/>
        </w:rPr>
        <w:t>___</w:t>
      </w:r>
      <w:r w:rsidRPr="002B305C">
        <w:rPr>
          <w:color w:val="000000"/>
        </w:rPr>
        <w:t xml:space="preserve">» </w:t>
      </w:r>
      <w:r w:rsidR="0078607F" w:rsidRPr="0078607F">
        <w:rPr>
          <w:color w:val="000000"/>
        </w:rPr>
        <w:t>__________________</w:t>
      </w:r>
      <w:r w:rsidRPr="002B305C">
        <w:rPr>
          <w:color w:val="000000"/>
        </w:rPr>
        <w:t xml:space="preserve"> 20</w:t>
      </w:r>
      <w:r w:rsidR="0078607F" w:rsidRPr="0078607F">
        <w:rPr>
          <w:color w:val="000000"/>
        </w:rPr>
        <w:t>______</w:t>
      </w:r>
      <w:r w:rsidRPr="002B305C">
        <w:rPr>
          <w:color w:val="000000"/>
        </w:rPr>
        <w:t xml:space="preserve"> г. № </w:t>
      </w:r>
      <w:r w:rsidR="00322B04">
        <w:rPr>
          <w:color w:val="000000"/>
        </w:rPr>
        <w:t>б/</w:t>
      </w:r>
      <w:proofErr w:type="gramStart"/>
      <w:r w:rsidR="00322B04">
        <w:rPr>
          <w:color w:val="000000"/>
        </w:rPr>
        <w:t>н</w:t>
      </w:r>
      <w:proofErr w:type="gramEnd"/>
      <w:r w:rsidRPr="002B305C">
        <w:rPr>
          <w:color w:val="000000"/>
        </w:rPr>
        <w:t>.</w:t>
      </w:r>
    </w:p>
    <w:p w:rsidR="00077809" w:rsidRPr="002B305C" w:rsidRDefault="00077809" w:rsidP="00077809">
      <w:pPr>
        <w:shd w:val="clear" w:color="auto" w:fill="FFFFFF"/>
        <w:spacing w:before="48"/>
        <w:ind w:right="-307"/>
        <w:jc w:val="both"/>
        <w:rPr>
          <w:color w:val="000000"/>
        </w:rPr>
      </w:pPr>
      <w:r w:rsidRPr="002B305C">
        <w:rPr>
          <w:color w:val="000000"/>
        </w:rPr>
        <w:t>1.2. Условия настоящего Дого</w:t>
      </w:r>
      <w:bookmarkStart w:id="0" w:name="_GoBack"/>
      <w:bookmarkEnd w:id="0"/>
      <w:r w:rsidRPr="002B305C">
        <w:rPr>
          <w:color w:val="000000"/>
        </w:rPr>
        <w:t>вора являются одинаковыми для всех собственников помещений в Многоквартирном доме.</w:t>
      </w:r>
    </w:p>
    <w:p w:rsidR="00077809" w:rsidRPr="002B305C" w:rsidRDefault="00077809" w:rsidP="00077809">
      <w:pPr>
        <w:shd w:val="clear" w:color="auto" w:fill="FFFFFF"/>
        <w:spacing w:before="48"/>
        <w:ind w:right="-307"/>
        <w:jc w:val="both"/>
        <w:rPr>
          <w:color w:val="000000"/>
        </w:rPr>
      </w:pPr>
      <w:r w:rsidRPr="002B305C">
        <w:rPr>
          <w:color w:val="000000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города Москвы.</w:t>
      </w:r>
    </w:p>
    <w:p w:rsidR="000B1831" w:rsidRDefault="000B1831" w:rsidP="00077809">
      <w:pPr>
        <w:shd w:val="clear" w:color="auto" w:fill="FFFFFF"/>
        <w:spacing w:before="48"/>
        <w:ind w:right="-307"/>
        <w:jc w:val="center"/>
        <w:rPr>
          <w:b/>
          <w:color w:val="000000"/>
        </w:rPr>
      </w:pPr>
    </w:p>
    <w:p w:rsidR="00077809" w:rsidRPr="002B305C" w:rsidRDefault="00077809" w:rsidP="00077809">
      <w:pPr>
        <w:shd w:val="clear" w:color="auto" w:fill="FFFFFF"/>
        <w:spacing w:before="48"/>
        <w:ind w:right="-307"/>
        <w:jc w:val="center"/>
        <w:rPr>
          <w:b/>
          <w:color w:val="000000"/>
        </w:rPr>
      </w:pPr>
      <w:r w:rsidRPr="002B305C">
        <w:rPr>
          <w:b/>
          <w:color w:val="000000"/>
        </w:rPr>
        <w:t>2. Предмет Договора</w:t>
      </w:r>
    </w:p>
    <w:p w:rsidR="00077809" w:rsidRPr="002B305C" w:rsidRDefault="00077809" w:rsidP="00077809">
      <w:pPr>
        <w:shd w:val="clear" w:color="auto" w:fill="FFFFFF"/>
        <w:spacing w:before="48"/>
        <w:ind w:right="-307"/>
        <w:jc w:val="both"/>
        <w:rPr>
          <w:color w:val="000000"/>
        </w:rPr>
      </w:pPr>
      <w:r w:rsidRPr="002B305C">
        <w:rPr>
          <w:color w:val="000000"/>
        </w:rPr>
        <w:t>2.1.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077809" w:rsidRPr="002B305C" w:rsidRDefault="00077809" w:rsidP="00077809">
      <w:pPr>
        <w:shd w:val="clear" w:color="auto" w:fill="FFFFFF"/>
        <w:spacing w:before="48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2.2. </w:t>
      </w:r>
      <w:proofErr w:type="gramStart"/>
      <w:r w:rsidRPr="002B305C">
        <w:rPr>
          <w:color w:val="000000"/>
        </w:rPr>
        <w:t xml:space="preserve">Управляющая организация по заданию Собственника, в соответствии с Приложениями к настоящему Договору, указанными в п. 3.1.2, обязуется оказывать услуги и выполнять работы по надлежащему управлению Многоквартирным домом, содержанию и текущему ремонту общего имущества в Многоквартирном доме по адресу: </w:t>
      </w:r>
      <w:r w:rsidR="0078607F" w:rsidRPr="0078607F">
        <w:rPr>
          <w:b/>
          <w:color w:val="000000"/>
        </w:rPr>
        <w:t>_____________________________________________</w:t>
      </w:r>
      <w:r w:rsidR="00453316" w:rsidRPr="007B1718">
        <w:rPr>
          <w:b/>
          <w:color w:val="000000"/>
          <w:sz w:val="16"/>
        </w:rPr>
        <w:t xml:space="preserve"> </w:t>
      </w:r>
      <w:r w:rsidRPr="002B305C">
        <w:rPr>
          <w:color w:val="000000"/>
        </w:rPr>
        <w:t>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осуществлять иную, направленную</w:t>
      </w:r>
      <w:proofErr w:type="gramEnd"/>
      <w:r w:rsidRPr="002B305C">
        <w:rPr>
          <w:color w:val="000000"/>
        </w:rPr>
        <w:t xml:space="preserve"> на достижение целей управления Многоквартирным домом, деятельность. Вопросы капитального ремонта Многоквартирного дома регулируются отдельным договором.</w:t>
      </w:r>
    </w:p>
    <w:p w:rsidR="00077809" w:rsidRPr="002B305C" w:rsidRDefault="00077809" w:rsidP="00077809">
      <w:pPr>
        <w:shd w:val="clear" w:color="auto" w:fill="FFFFFF"/>
        <w:spacing w:before="48"/>
        <w:ind w:right="-307"/>
        <w:jc w:val="both"/>
        <w:rPr>
          <w:color w:val="000000"/>
        </w:rPr>
      </w:pPr>
      <w:r w:rsidRPr="002B305C">
        <w:rPr>
          <w:color w:val="000000"/>
        </w:rPr>
        <w:t>2.3. Состав общего имущества в Многоквартирном доме, в отношении которого осуществляется управление, и его состояние указаны в Приложении 1 к настоящему Договору.</w:t>
      </w:r>
    </w:p>
    <w:p w:rsidR="00290664" w:rsidRPr="00290664" w:rsidRDefault="00290664" w:rsidP="00260F10">
      <w:pPr>
        <w:spacing w:before="48"/>
        <w:ind w:left="-360" w:right="10" w:firstLine="720"/>
        <w:jc w:val="both"/>
        <w:rPr>
          <w:color w:val="000000"/>
        </w:rPr>
      </w:pPr>
      <w:r w:rsidRPr="00290664">
        <w:rPr>
          <w:color w:val="000000"/>
        </w:rPr>
        <w:t xml:space="preserve">2.4. Характеристика Многоквартирного дома на момент заключения Договора: </w:t>
      </w:r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 xml:space="preserve">адрес многоквартирного дома: </w:t>
      </w:r>
      <w:r w:rsidR="0078607F">
        <w:rPr>
          <w:lang w:val="en-US"/>
        </w:rPr>
        <w:t>_______________________________________</w:t>
      </w:r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 xml:space="preserve">номер технического паспорта </w:t>
      </w:r>
      <w:r w:rsidR="002D06AF">
        <w:t>БТИ или УНОМ</w:t>
      </w:r>
      <w:proofErr w:type="gramStart"/>
      <w:r w:rsidR="002D06AF">
        <w:t xml:space="preserve">: - </w:t>
      </w:r>
      <w:r w:rsidR="0078607F" w:rsidRPr="0078607F">
        <w:t xml:space="preserve">            </w:t>
      </w:r>
      <w:r w:rsidRPr="00290664">
        <w:t>;</w:t>
      </w:r>
      <w:proofErr w:type="gramEnd"/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 xml:space="preserve">серия, тип постройки: </w:t>
      </w:r>
    </w:p>
    <w:p w:rsidR="00290664" w:rsidRPr="00290664" w:rsidRDefault="002D06AF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>
        <w:t>год постройки</w:t>
      </w:r>
      <w:proofErr w:type="gramStart"/>
      <w:r>
        <w:t xml:space="preserve">: - </w:t>
      </w:r>
      <w:r w:rsidR="0078607F">
        <w:rPr>
          <w:lang w:val="en-US"/>
        </w:rPr>
        <w:t xml:space="preserve">             </w:t>
      </w:r>
      <w:r w:rsidR="00290664" w:rsidRPr="00290664">
        <w:t>;</w:t>
      </w:r>
      <w:proofErr w:type="gramEnd"/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>этажность</w:t>
      </w:r>
      <w:proofErr w:type="gramStart"/>
      <w:r w:rsidRPr="00290664">
        <w:t xml:space="preserve">: - </w:t>
      </w:r>
      <w:r w:rsidR="0078607F">
        <w:rPr>
          <w:lang w:val="en-US"/>
        </w:rPr>
        <w:t xml:space="preserve">   </w:t>
      </w:r>
      <w:r w:rsidRPr="00290664">
        <w:t>;</w:t>
      </w:r>
      <w:proofErr w:type="gramEnd"/>
    </w:p>
    <w:p w:rsidR="00290664" w:rsidRPr="00290664" w:rsidRDefault="002D06AF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>
        <w:t>количество квартир</w:t>
      </w:r>
      <w:proofErr w:type="gramStart"/>
      <w:r>
        <w:t xml:space="preserve">: - </w:t>
      </w:r>
      <w:r w:rsidR="0078607F">
        <w:rPr>
          <w:lang w:val="en-US"/>
        </w:rPr>
        <w:t xml:space="preserve">       </w:t>
      </w:r>
      <w:r w:rsidR="00290664" w:rsidRPr="00290664">
        <w:t>;</w:t>
      </w:r>
      <w:proofErr w:type="gramEnd"/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 xml:space="preserve">общая площадь с учетом летних помещений: - </w:t>
      </w:r>
      <w:r w:rsidR="0078607F" w:rsidRPr="0078607F">
        <w:t xml:space="preserve">        </w:t>
      </w:r>
      <w:r w:rsidRPr="00290664">
        <w:t xml:space="preserve"> кв. м;</w:t>
      </w:r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 xml:space="preserve">общая площадь жилых помещений без учета летних: - </w:t>
      </w:r>
      <w:r w:rsidR="0078607F" w:rsidRPr="0078607F">
        <w:t xml:space="preserve">          </w:t>
      </w:r>
      <w:r w:rsidRPr="00290664">
        <w:rPr>
          <w:noProof/>
        </w:rPr>
        <w:t xml:space="preserve"> </w:t>
      </w:r>
      <w:r w:rsidRPr="00290664">
        <w:t>кв. м;</w:t>
      </w:r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>общая площ</w:t>
      </w:r>
      <w:r w:rsidR="002D06AF">
        <w:t xml:space="preserve">адь нежилых помещений: - </w:t>
      </w:r>
      <w:r w:rsidR="0078607F" w:rsidRPr="0078607F">
        <w:t xml:space="preserve">           </w:t>
      </w:r>
      <w:r w:rsidRPr="00290664">
        <w:t xml:space="preserve"> кв. м;</w:t>
      </w:r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>степень износа по данным государственного технического учета</w:t>
      </w:r>
      <w:proofErr w:type="gramStart"/>
      <w:r w:rsidRPr="00290664">
        <w:t xml:space="preserve">: - </w:t>
      </w:r>
      <w:r w:rsidR="0078607F" w:rsidRPr="0078607F">
        <w:t xml:space="preserve">       </w:t>
      </w:r>
      <w:r w:rsidRPr="00290664">
        <w:rPr>
          <w:noProof/>
        </w:rPr>
        <w:t xml:space="preserve"> </w:t>
      </w:r>
      <w:r w:rsidRPr="00290664">
        <w:t>%;</w:t>
      </w:r>
      <w:proofErr w:type="gramEnd"/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>год последнего комплексного к</w:t>
      </w:r>
      <w:r w:rsidR="002D06AF">
        <w:t>апитального ремонта</w:t>
      </w:r>
      <w:proofErr w:type="gramStart"/>
      <w:r w:rsidR="002D06AF">
        <w:t xml:space="preserve">: </w:t>
      </w:r>
      <w:r w:rsidR="00322B04">
        <w:t>____;</w:t>
      </w:r>
      <w:proofErr w:type="gramEnd"/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>правовой акт о признании дома аварийным и подлежащим сносу</w:t>
      </w:r>
      <w:proofErr w:type="gramStart"/>
      <w:r w:rsidRPr="00290664">
        <w:t>:  - ___;</w:t>
      </w:r>
      <w:proofErr w:type="gramEnd"/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 xml:space="preserve">правовой акт о признании дома </w:t>
      </w:r>
      <w:proofErr w:type="gramStart"/>
      <w:r w:rsidRPr="00290664">
        <w:t>ветхим</w:t>
      </w:r>
      <w:proofErr w:type="gramEnd"/>
      <w:r w:rsidRPr="00290664">
        <w:t>:  - ____;</w:t>
      </w:r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>площадь земельного участка, входящего в состав общего имущества многоквартирного дома:  - ______   кв. м;</w:t>
      </w:r>
    </w:p>
    <w:p w:rsidR="00290664" w:rsidRPr="00290664" w:rsidRDefault="00290664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  <w:r w:rsidRPr="00290664">
        <w:t>кадастровый номер земельного участка:  - __________.</w:t>
      </w:r>
    </w:p>
    <w:p w:rsidR="00B96225" w:rsidRPr="00B96225" w:rsidRDefault="00B96225" w:rsidP="00260F10">
      <w:pPr>
        <w:numPr>
          <w:ilvl w:val="0"/>
          <w:numId w:val="19"/>
        </w:numPr>
        <w:tabs>
          <w:tab w:val="left" w:pos="1080"/>
        </w:tabs>
        <w:autoSpaceDE/>
        <w:autoSpaceDN/>
        <w:adjustRightInd/>
        <w:jc w:val="both"/>
      </w:pPr>
    </w:p>
    <w:p w:rsidR="00077809" w:rsidRDefault="00077809" w:rsidP="00077809">
      <w:pPr>
        <w:shd w:val="clear" w:color="auto" w:fill="FFFFFF"/>
        <w:spacing w:before="48"/>
        <w:ind w:right="-307"/>
        <w:jc w:val="center"/>
        <w:rPr>
          <w:b/>
          <w:color w:val="000000"/>
        </w:rPr>
      </w:pPr>
      <w:r w:rsidRPr="002B305C">
        <w:rPr>
          <w:b/>
          <w:color w:val="000000"/>
        </w:rPr>
        <w:t>3. Права и обязанности Сторон</w:t>
      </w:r>
    </w:p>
    <w:p w:rsidR="00A266DE" w:rsidRPr="002B305C" w:rsidRDefault="00A266DE" w:rsidP="00077809">
      <w:pPr>
        <w:shd w:val="clear" w:color="auto" w:fill="FFFFFF"/>
        <w:spacing w:before="48"/>
        <w:ind w:right="-307"/>
        <w:jc w:val="center"/>
        <w:rPr>
          <w:b/>
          <w:color w:val="000000"/>
        </w:rPr>
      </w:pPr>
    </w:p>
    <w:p w:rsidR="00077809" w:rsidRPr="002B305C" w:rsidRDefault="00077809" w:rsidP="00077809">
      <w:pPr>
        <w:shd w:val="clear" w:color="auto" w:fill="FFFFFF"/>
        <w:spacing w:before="48"/>
        <w:ind w:right="-307"/>
        <w:rPr>
          <w:b/>
          <w:i/>
          <w:color w:val="000000"/>
        </w:rPr>
      </w:pPr>
      <w:r w:rsidRPr="002B305C">
        <w:rPr>
          <w:b/>
          <w:i/>
          <w:color w:val="000000"/>
        </w:rPr>
        <w:lastRenderedPageBreak/>
        <w:t xml:space="preserve">3.1. Управляющая организация обязана: </w:t>
      </w:r>
    </w:p>
    <w:p w:rsidR="00077809" w:rsidRPr="002B305C" w:rsidRDefault="00077809" w:rsidP="00077809">
      <w:pPr>
        <w:shd w:val="clear" w:color="auto" w:fill="FFFFFF"/>
        <w:spacing w:before="48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3.1.1. </w:t>
      </w:r>
      <w:proofErr w:type="gramStart"/>
      <w:r w:rsidRPr="002B305C">
        <w:rPr>
          <w:color w:val="000000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Собственника,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077809" w:rsidRPr="002B305C" w:rsidRDefault="00077809" w:rsidP="00077809">
      <w:pPr>
        <w:shd w:val="clear" w:color="auto" w:fill="FFFFFF"/>
        <w:spacing w:before="48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3.1.2. Оказывать услуги по содержанию и выполнять работы по текущему ремонту общего имущества в Многоквартирном доме в соответствии </w:t>
      </w:r>
      <w:r w:rsidRPr="00260F10">
        <w:rPr>
          <w:color w:val="000000"/>
        </w:rPr>
        <w:t>с Приложениями 3 и 4</w:t>
      </w:r>
      <w:r w:rsidRPr="002B305C">
        <w:rPr>
          <w:color w:val="000000"/>
        </w:rPr>
        <w:t xml:space="preserve"> к настоящему Договору.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077809" w:rsidRPr="002B305C" w:rsidRDefault="00077809" w:rsidP="00077809">
      <w:pPr>
        <w:shd w:val="clear" w:color="auto" w:fill="FFFFFF"/>
        <w:spacing w:before="48"/>
        <w:ind w:right="-307"/>
        <w:jc w:val="both"/>
      </w:pPr>
      <w:r w:rsidRPr="002B305C">
        <w:rPr>
          <w:color w:val="000000"/>
        </w:rPr>
        <w:t xml:space="preserve">3.1.3. </w:t>
      </w:r>
      <w:proofErr w:type="gramStart"/>
      <w:r w:rsidRPr="002B305C">
        <w:rPr>
          <w:color w:val="000000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арендаторам, иным законным пользователям помещениями Собственника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(Приложение 5 к настоящему Договору) и в необходимом объеме, безопасные для жизни, здоровья потребителей и не причиняющие вреда их</w:t>
      </w:r>
      <w:proofErr w:type="gramEnd"/>
      <w:r w:rsidRPr="002B305C">
        <w:rPr>
          <w:color w:val="000000"/>
        </w:rPr>
        <w:t xml:space="preserve"> имуществу, в том числе (</w:t>
      </w:r>
      <w:proofErr w:type="gramStart"/>
      <w:r w:rsidRPr="002B305C">
        <w:rPr>
          <w:color w:val="000000"/>
        </w:rPr>
        <w:t>ненужное</w:t>
      </w:r>
      <w:proofErr w:type="gramEnd"/>
      <w:r w:rsidRPr="002B305C">
        <w:rPr>
          <w:color w:val="000000"/>
        </w:rPr>
        <w:t xml:space="preserve"> зачеркнуть):</w:t>
      </w:r>
    </w:p>
    <w:p w:rsidR="00077809" w:rsidRPr="002B305C" w:rsidRDefault="00077809" w:rsidP="00077809">
      <w:pPr>
        <w:shd w:val="clear" w:color="auto" w:fill="FFFFFF"/>
        <w:ind w:right="-307"/>
      </w:pPr>
      <w:r w:rsidRPr="002B305C">
        <w:rPr>
          <w:color w:val="000000"/>
        </w:rPr>
        <w:t>а) холодное водоснабжение;</w:t>
      </w:r>
    </w:p>
    <w:p w:rsidR="00077809" w:rsidRPr="002B305C" w:rsidRDefault="00077809" w:rsidP="00077809">
      <w:pPr>
        <w:shd w:val="clear" w:color="auto" w:fill="FFFFFF"/>
        <w:ind w:right="-307"/>
      </w:pPr>
      <w:r w:rsidRPr="002B305C">
        <w:rPr>
          <w:color w:val="000000"/>
        </w:rPr>
        <w:t>б) горячее водоснабжение;</w:t>
      </w:r>
    </w:p>
    <w:p w:rsidR="00077809" w:rsidRDefault="00077809" w:rsidP="00077809">
      <w:pPr>
        <w:shd w:val="clear" w:color="auto" w:fill="FFFFFF"/>
        <w:tabs>
          <w:tab w:val="left" w:pos="3936"/>
        </w:tabs>
        <w:ind w:right="-307"/>
        <w:rPr>
          <w:color w:val="000000"/>
        </w:rPr>
      </w:pPr>
      <w:r w:rsidRPr="002B305C">
        <w:rPr>
          <w:color w:val="000000"/>
        </w:rPr>
        <w:t>в) водоотведение;</w:t>
      </w:r>
    </w:p>
    <w:p w:rsidR="00A751F6" w:rsidRPr="002B305C" w:rsidRDefault="00A751F6" w:rsidP="00077809">
      <w:pPr>
        <w:shd w:val="clear" w:color="auto" w:fill="FFFFFF"/>
        <w:tabs>
          <w:tab w:val="left" w:pos="3936"/>
        </w:tabs>
        <w:ind w:right="-307"/>
      </w:pPr>
      <w:r>
        <w:rPr>
          <w:color w:val="000000"/>
        </w:rPr>
        <w:t>г) обращение с ТКО;</w:t>
      </w:r>
    </w:p>
    <w:p w:rsidR="00077809" w:rsidRPr="002B305C" w:rsidRDefault="00A751F6" w:rsidP="00077809">
      <w:pPr>
        <w:shd w:val="clear" w:color="auto" w:fill="FFFFFF"/>
        <w:ind w:right="-307"/>
      </w:pPr>
      <w:r>
        <w:rPr>
          <w:color w:val="000000"/>
        </w:rPr>
        <w:t>д</w:t>
      </w:r>
      <w:r w:rsidR="00077809" w:rsidRPr="002B305C">
        <w:rPr>
          <w:color w:val="000000"/>
        </w:rPr>
        <w:t>) отопление.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3.1.3.1. Для этого от своего имени и за свой счет заключать договоры на предоставление коммунальных услуг с </w:t>
      </w:r>
      <w:proofErr w:type="spellStart"/>
      <w:r w:rsidRPr="002B305C">
        <w:rPr>
          <w:color w:val="000000"/>
        </w:rPr>
        <w:t>ресурсоснабжающими</w:t>
      </w:r>
      <w:proofErr w:type="spellEnd"/>
      <w:r w:rsidRPr="002B305C">
        <w:rPr>
          <w:color w:val="000000"/>
        </w:rPr>
        <w:t xml:space="preserve"> организациями. Осуществлять </w:t>
      </w:r>
      <w:proofErr w:type="gramStart"/>
      <w:r w:rsidRPr="002B305C">
        <w:rPr>
          <w:color w:val="000000"/>
        </w:rPr>
        <w:t>контроль за</w:t>
      </w:r>
      <w:proofErr w:type="gramEnd"/>
      <w:r w:rsidRPr="002B305C">
        <w:rPr>
          <w:color w:val="000000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3.1.4. Представлять иные услуги (радиовещания</w:t>
      </w:r>
      <w:r w:rsidR="00260F10">
        <w:rPr>
          <w:color w:val="000000"/>
        </w:rPr>
        <w:t xml:space="preserve">, телевидения, видеонаблюдения, </w:t>
      </w:r>
      <w:r w:rsidRPr="002B305C">
        <w:rPr>
          <w:color w:val="000000"/>
        </w:rPr>
        <w:t>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077809" w:rsidRPr="002B305C" w:rsidRDefault="00077809" w:rsidP="00260F10">
      <w:pPr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3.1.5. Информировать собственников помещений о заключении указанных в </w:t>
      </w:r>
      <w:proofErr w:type="spellStart"/>
      <w:r w:rsidRPr="002B305C">
        <w:rPr>
          <w:color w:val="000000"/>
        </w:rPr>
        <w:t>пп</w:t>
      </w:r>
      <w:proofErr w:type="spellEnd"/>
      <w:r w:rsidRPr="002B305C">
        <w:rPr>
          <w:color w:val="000000"/>
        </w:rPr>
        <w:t>. 3.1.3. и 3.1.4 договоров и порядке оплаты услуг.</w:t>
      </w:r>
    </w:p>
    <w:p w:rsidR="006B2CFA" w:rsidRDefault="00077809" w:rsidP="00121C44">
      <w:pPr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3.1.6. Принимать от собственника плату за </w:t>
      </w:r>
      <w:r w:rsidR="00121C44">
        <w:rPr>
          <w:color w:val="000000"/>
        </w:rPr>
        <w:t xml:space="preserve">жилищно-коммунальные услуги </w:t>
      </w:r>
      <w:r w:rsidRPr="002B305C">
        <w:rPr>
          <w:color w:val="000000"/>
        </w:rPr>
        <w:t xml:space="preserve">через систему </w:t>
      </w:r>
      <w:r w:rsidR="006B2CFA" w:rsidRPr="006B2CFA">
        <w:rPr>
          <w:color w:val="000000"/>
        </w:rPr>
        <w:t xml:space="preserve">единых информационных расчетных центров города Москвы (ЕИРЦ). 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имущества, а также за коммунальные и другие услуги принимается от нанимателя такого помещения. Управляющая организация обеспечивает </w:t>
      </w:r>
      <w:proofErr w:type="gramStart"/>
      <w:r w:rsidRPr="002B305C">
        <w:rPr>
          <w:color w:val="000000"/>
        </w:rPr>
        <w:t>начисление</w:t>
      </w:r>
      <w:proofErr w:type="gramEnd"/>
      <w:r w:rsidRPr="002B305C">
        <w:rPr>
          <w:color w:val="000000"/>
        </w:rPr>
        <w:t xml:space="preserve"> и перечисление платежей за наем в соответствии с письменным указанием Собственника.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3.1.7. Требовать, в соответствии с п. 4 ст. 155 ЖК РФ, от Собственника помещения, в случае установления им платы нанимателю (арендатору) меньше, чем размер платы, установленной настоящим Договором, </w:t>
      </w:r>
      <w:proofErr w:type="gramStart"/>
      <w:r w:rsidRPr="002B305C">
        <w:rPr>
          <w:color w:val="000000"/>
        </w:rPr>
        <w:t>доплаты</w:t>
      </w:r>
      <w:proofErr w:type="gramEnd"/>
      <w:r w:rsidRPr="002B305C">
        <w:rPr>
          <w:color w:val="000000"/>
        </w:rPr>
        <w:t xml:space="preserve"> им оставшейся части в согласованном порядке.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bCs/>
          <w:color w:val="000000"/>
        </w:rPr>
      </w:pPr>
      <w:r w:rsidRPr="002B305C">
        <w:rPr>
          <w:bCs/>
          <w:color w:val="000000"/>
        </w:rPr>
        <w:t>3.1.8. Требовать платы от Собственника с учетом прав и обязанностей, возникающих из отношений социального найма (п. 3.1.6).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bCs/>
          <w:color w:val="000000"/>
        </w:rPr>
      </w:pPr>
      <w:r w:rsidRPr="002B305C">
        <w:rPr>
          <w:bCs/>
          <w:color w:val="000000"/>
        </w:rPr>
        <w:t>3.1.9.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bCs/>
          <w:color w:val="000000"/>
        </w:rPr>
      </w:pPr>
      <w:r w:rsidRPr="002B305C">
        <w:rPr>
          <w:bCs/>
          <w:color w:val="000000"/>
        </w:rPr>
        <w:t>3.1.10. Организовать работы по устранению причин аварийных ситуаций, приводящих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30 минут с момента поступления заявки по телефону.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bCs/>
          <w:color w:val="000000"/>
        </w:rPr>
        <w:t>3.1.11. Вести и хранить документацию (базы данных), полученную от управлявшей ранее управляющей организации / заказчика-застройщика (ненужное зачеркнуть), в соответствии с перечнем, содержащимся в Приложении 2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077809" w:rsidRPr="002B305C" w:rsidRDefault="00077809" w:rsidP="00121C44">
      <w:pPr>
        <w:ind w:right="-307"/>
        <w:jc w:val="both"/>
        <w:rPr>
          <w:bCs/>
          <w:color w:val="000000"/>
        </w:rPr>
      </w:pPr>
      <w:r w:rsidRPr="002B305C">
        <w:rPr>
          <w:bCs/>
          <w:color w:val="000000"/>
        </w:rPr>
        <w:t>3.1.12.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</w:t>
      </w:r>
      <w:r w:rsidR="00310175">
        <w:rPr>
          <w:bCs/>
          <w:color w:val="000000"/>
        </w:rPr>
        <w:t>занных недостатков. Не позднее 3</w:t>
      </w:r>
      <w:r w:rsidRPr="002B305C">
        <w:rPr>
          <w:bCs/>
          <w:color w:val="000000"/>
        </w:rPr>
        <w:t>0 рабочих дней со дня получения письменного заявления информировать заявителя о решении, принятом по заявленному вопросу.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bCs/>
          <w:color w:val="000000"/>
        </w:rPr>
      </w:pPr>
      <w:r w:rsidRPr="002B305C">
        <w:rPr>
          <w:bCs/>
          <w:color w:val="000000"/>
        </w:rPr>
        <w:t xml:space="preserve">3.1.13. </w:t>
      </w:r>
      <w:proofErr w:type="gramStart"/>
      <w:r w:rsidRPr="002B305C">
        <w:rPr>
          <w:bCs/>
          <w:color w:val="000000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</w:t>
      </w:r>
      <w:r w:rsidRPr="002B305C">
        <w:rPr>
          <w:b/>
          <w:bCs/>
          <w:color w:val="000000"/>
        </w:rPr>
        <w:t xml:space="preserve"> </w:t>
      </w:r>
      <w:r w:rsidRPr="002B305C">
        <w:rPr>
          <w:bCs/>
          <w:color w:val="000000"/>
        </w:rPr>
        <w:t>информационных стендах дома, а в случае личного обращения - немедленно.</w:t>
      </w:r>
      <w:proofErr w:type="gramEnd"/>
    </w:p>
    <w:p w:rsidR="00077809" w:rsidRPr="002B305C" w:rsidRDefault="00077809" w:rsidP="00077809">
      <w:pPr>
        <w:shd w:val="clear" w:color="auto" w:fill="FFFFFF"/>
        <w:ind w:right="-307"/>
        <w:jc w:val="both"/>
        <w:rPr>
          <w:bCs/>
          <w:color w:val="000000"/>
        </w:rPr>
      </w:pPr>
      <w:r w:rsidRPr="002B305C">
        <w:rPr>
          <w:bCs/>
          <w:color w:val="000000"/>
        </w:rPr>
        <w:t>3.1.14. В случае невыполнения работ или непредставлении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несказанные услуги могут быть выполнены (оказаны) позже, предоставить информацию о сроках их выполнения (оказания), а при невыполнении  (неоказании) произвести перерасчет платы за текущий месяц.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bCs/>
          <w:color w:val="000000"/>
        </w:rPr>
      </w:pPr>
      <w:r w:rsidRPr="002B305C">
        <w:rPr>
          <w:bCs/>
          <w:color w:val="000000"/>
        </w:rPr>
        <w:t>3.1.15.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п. 3.4.4 настоящего Договора.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bCs/>
          <w:color w:val="000000"/>
        </w:rPr>
      </w:pPr>
      <w:r w:rsidRPr="002B305C">
        <w:rPr>
          <w:bCs/>
          <w:color w:val="000000"/>
        </w:rPr>
        <w:lastRenderedPageBreak/>
        <w:t xml:space="preserve">3.1.16. </w:t>
      </w:r>
      <w:r w:rsidRPr="00306F84">
        <w:rPr>
          <w:bCs/>
          <w:color w:val="000000"/>
        </w:rPr>
        <w:t xml:space="preserve">В течение действия указанных в </w:t>
      </w:r>
      <w:r w:rsidRPr="00260F10">
        <w:rPr>
          <w:bCs/>
          <w:color w:val="000000"/>
        </w:rPr>
        <w:t>Приложении 4</w:t>
      </w:r>
      <w:r w:rsidRPr="00306F84">
        <w:rPr>
          <w:bCs/>
          <w:color w:val="000000"/>
        </w:rPr>
        <w:t xml:space="preserve"> гарантийных сроков</w:t>
      </w:r>
      <w:r w:rsidRPr="002B305C">
        <w:rPr>
          <w:bCs/>
          <w:color w:val="000000"/>
        </w:rPr>
        <w:t xml:space="preserve">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2B305C">
        <w:rPr>
          <w:bCs/>
          <w:color w:val="000000"/>
        </w:rPr>
        <w:t>я(</w:t>
      </w:r>
      <w:proofErr w:type="gramEnd"/>
      <w:r w:rsidRPr="002B305C">
        <w:rPr>
          <w:bCs/>
          <w:color w:val="000000"/>
        </w:rPr>
        <w:t>й) Недостаток и дефект считается выявленным, если Управляющая организация получила письменную заявку на их устранение.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noProof/>
        </w:rPr>
      </w:pPr>
      <w:r w:rsidRPr="002B305C">
        <w:rPr>
          <w:noProof/>
        </w:rPr>
        <w:t>3.1.17. Информировать в письменной форме Собственника об изменении</w:t>
      </w:r>
      <w:r w:rsidRPr="002B305C">
        <w:t xml:space="preserve"> размера платы за помещение пропорционально его доле в содержании и ремонте общего имущества, коммунальные услуги не </w:t>
      </w:r>
      <w:proofErr w:type="gramStart"/>
      <w:r w:rsidRPr="002B305C">
        <w:t>позднее</w:t>
      </w:r>
      <w:proofErr w:type="gramEnd"/>
      <w:r w:rsidRPr="002B305C">
        <w:t xml:space="preserve"> чем за 10 </w:t>
      </w:r>
      <w:r w:rsidRPr="002B305C">
        <w:rPr>
          <w:noProof/>
        </w:rPr>
        <w:t>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</w:t>
      </w:r>
      <w:bookmarkStart w:id="1" w:name="sub_4112"/>
      <w:r w:rsidRPr="002B305C">
        <w:rPr>
          <w:noProof/>
        </w:rPr>
        <w:t>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noProof/>
        </w:rPr>
      </w:pPr>
      <w:r w:rsidRPr="002B305C">
        <w:rPr>
          <w:noProof/>
        </w:rPr>
        <w:t xml:space="preserve">3.1.18. Обеспечить доставку собственникам платежных документов не позднее 25 числа оплачиваемого месяца. По требованию Собственника обеспечить выставление при помощи системы </w:t>
      </w:r>
      <w:r w:rsidR="001F2320">
        <w:rPr>
          <w:noProof/>
        </w:rPr>
        <w:t>ЕИРЦ</w:t>
      </w:r>
      <w:r w:rsidRPr="002B305C">
        <w:rPr>
          <w:noProof/>
        </w:rPr>
        <w:t xml:space="preserve"> платежных (информационых) документов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необходимости.</w:t>
      </w:r>
      <w:bookmarkStart w:id="2" w:name="sub_4113"/>
      <w:bookmarkEnd w:id="1"/>
    </w:p>
    <w:p w:rsidR="00077809" w:rsidRPr="002B305C" w:rsidRDefault="00077809" w:rsidP="00077809">
      <w:pPr>
        <w:shd w:val="clear" w:color="auto" w:fill="FFFFFF"/>
        <w:ind w:right="-307"/>
        <w:jc w:val="both"/>
        <w:rPr>
          <w:noProof/>
        </w:rPr>
      </w:pPr>
      <w:r w:rsidRPr="002B305C">
        <w:t xml:space="preserve">3.1.19. </w:t>
      </w:r>
      <w:bookmarkStart w:id="3" w:name="sub_4115"/>
      <w:bookmarkEnd w:id="2"/>
      <w:r w:rsidRPr="002B305C">
        <w:rPr>
          <w:noProof/>
        </w:rPr>
        <w:t xml:space="preserve">Обеспечить Собственника информацией </w:t>
      </w:r>
      <w:bookmarkEnd w:id="3"/>
      <w:r w:rsidRPr="002B305C">
        <w:rPr>
          <w:noProof/>
        </w:rPr>
        <w:t>о телефонах аварийных служб путем их указания на платежных документах и размещения объявлений в подъездах Многоквартирного дома.</w:t>
      </w:r>
      <w:bookmarkStart w:id="4" w:name="sub_4117"/>
    </w:p>
    <w:p w:rsidR="00077809" w:rsidRPr="002B305C" w:rsidRDefault="00077809" w:rsidP="00260F10">
      <w:pPr>
        <w:ind w:right="-307"/>
        <w:jc w:val="both"/>
        <w:rPr>
          <w:noProof/>
        </w:rPr>
      </w:pPr>
      <w:r w:rsidRPr="002B305C">
        <w:t>3.1.20.</w:t>
      </w:r>
      <w:r w:rsidRPr="002B305C">
        <w:rPr>
          <w:noProof/>
        </w:rPr>
        <w:t xml:space="preserve"> 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</w:t>
      </w:r>
      <w:r w:rsidR="00121C44">
        <w:rPr>
          <w:noProof/>
        </w:rPr>
        <w:t xml:space="preserve"> МФЦ «</w:t>
      </w:r>
      <w:r w:rsidR="00242DA8">
        <w:rPr>
          <w:noProof/>
        </w:rPr>
        <w:t>Нагорного</w:t>
      </w:r>
      <w:r w:rsidR="00121C44">
        <w:rPr>
          <w:noProof/>
        </w:rPr>
        <w:t xml:space="preserve"> района»</w:t>
      </w:r>
      <w:r w:rsidRPr="002B305C">
        <w:rPr>
          <w:noProof/>
        </w:rPr>
        <w:t xml:space="preserve"> в день обращения справки установленного образца, копии </w:t>
      </w:r>
      <w:r w:rsidRPr="002B305C">
        <w:rPr>
          <w:bCs/>
          <w:iCs/>
          <w:noProof/>
        </w:rPr>
        <w:t xml:space="preserve">из </w:t>
      </w:r>
      <w:r w:rsidRPr="002B305C">
        <w:rPr>
          <w:noProof/>
        </w:rPr>
        <w:t>финансового лицевого счета и (или) из домовой книги и иные предусмотренные действующим законодательством документы.</w:t>
      </w:r>
      <w:bookmarkStart w:id="5" w:name="sub_4119"/>
      <w:bookmarkEnd w:id="4"/>
    </w:p>
    <w:p w:rsidR="00077809" w:rsidRPr="002B305C" w:rsidRDefault="00077809" w:rsidP="00121C44">
      <w:pPr>
        <w:ind w:right="-307"/>
        <w:jc w:val="both"/>
        <w:rPr>
          <w:noProof/>
        </w:rPr>
      </w:pPr>
      <w:r w:rsidRPr="002B305C">
        <w:rPr>
          <w:noProof/>
        </w:rPr>
        <w:t xml:space="preserve">3.1.21. </w:t>
      </w:r>
      <w:r w:rsidRPr="002B305C"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noProof/>
        </w:rPr>
      </w:pPr>
      <w:r w:rsidRPr="002B305C">
        <w:rPr>
          <w:noProof/>
        </w:rPr>
        <w:t xml:space="preserve">3.1.22. </w:t>
      </w:r>
      <w:r w:rsidRPr="002B305C">
        <w:t>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noProof/>
        </w:rPr>
        <w:t>3.1.23. Направлять</w:t>
      </w:r>
      <w:r w:rsidRPr="002B305C">
        <w:t xml:space="preserve"> Собственнику при необходимости предложения о проведении капитального ремонта общего имущества в Многоквартирном доме. 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noProof/>
        </w:rPr>
        <w:t xml:space="preserve">3.1.24. </w:t>
      </w:r>
      <w:proofErr w:type="gramStart"/>
      <w:r w:rsidRPr="002B305C">
        <w:rPr>
          <w:noProof/>
        </w:rPr>
        <w:t>П</w:t>
      </w:r>
      <w:r w:rsidRPr="002B305C">
        <w:t>о требованию Собственника (его нанимателей и арендаторов по п.3.1.5 настоящего Договора) производить сверку платы за содержание и ремонт жилого помещения и коммунальные услуги, а также обеспечить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  <w:proofErr w:type="gramEnd"/>
    </w:p>
    <w:p w:rsidR="00077809" w:rsidRPr="002B305C" w:rsidRDefault="00077809" w:rsidP="00260F10">
      <w:pPr>
        <w:ind w:right="-307"/>
        <w:jc w:val="both"/>
      </w:pPr>
      <w:r w:rsidRPr="002B305C">
        <w:rPr>
          <w:noProof/>
        </w:rPr>
        <w:t xml:space="preserve">3.1.25. Предоставлять Собственнику отчет о выполнении Договора за истекший календарный год </w:t>
      </w:r>
      <w:bookmarkEnd w:id="5"/>
      <w:r w:rsidRPr="002B305C">
        <w:rPr>
          <w:noProof/>
        </w:rPr>
        <w:t>в течение первого квартала</w:t>
      </w:r>
      <w:r w:rsidRPr="002B305C">
        <w:rPr>
          <w:rStyle w:val="a3"/>
          <w:noProof/>
        </w:rPr>
        <w:t>,</w:t>
      </w:r>
      <w:r w:rsidRPr="002B305C">
        <w:rPr>
          <w:noProof/>
        </w:rPr>
        <w:t xml:space="preserve">, следующего за истекшим годом действия Договора, а при заключении Договора на срок один год - не ранее чем за два месяца и не позднее чем за один месяц до истечения срока его действия. 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t>3.1.26.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</w:t>
      </w:r>
      <w:proofErr w:type="gramStart"/>
      <w:r w:rsidRPr="002B305C">
        <w:t>ю(</w:t>
      </w:r>
      <w:proofErr w:type="gramEnd"/>
      <w:r w:rsidRPr="002B305C">
        <w:t>м) Собственника.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t xml:space="preserve">3.1.27. Не распространять конфиденциальную информацию, </w:t>
      </w:r>
      <w:r w:rsidRPr="002B305C">
        <w:rPr>
          <w:shd w:val="clear" w:color="auto" w:fill="FFFFFF"/>
        </w:rPr>
        <w:t xml:space="preserve">касающуюся </w:t>
      </w:r>
      <w:r w:rsidRPr="002B305C">
        <w:t xml:space="preserve">Собственника (передавать ее иным лицам, в </w:t>
      </w:r>
      <w:proofErr w:type="spellStart"/>
      <w:r w:rsidRPr="002B305C">
        <w:t>т.ч</w:t>
      </w:r>
      <w:proofErr w:type="spellEnd"/>
      <w:r w:rsidRPr="002B305C">
        <w:t xml:space="preserve">. организациям) без письменного разрешения Собственника помещения </w:t>
      </w:r>
      <w:r w:rsidRPr="002B305C">
        <w:rPr>
          <w:shd w:val="clear" w:color="auto" w:fill="FFFFFF"/>
        </w:rPr>
        <w:t>или наличия иного законного основания</w:t>
      </w:r>
      <w:r w:rsidRPr="002B305C">
        <w:t>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t>3.1.28.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t>3.1.29.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t xml:space="preserve">3.1.30. </w:t>
      </w:r>
      <w:r w:rsidRPr="002B305C">
        <w:rPr>
          <w:bCs/>
          <w:iCs/>
        </w:rPr>
        <w:t>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</w:t>
      </w:r>
      <w:r w:rsidRPr="002B305C">
        <w:rPr>
          <w:b/>
          <w:i/>
        </w:rPr>
        <w:t>.</w:t>
      </w:r>
      <w:r w:rsidRPr="002B305C">
        <w:t xml:space="preserve"> В случае решения общего собрания собственников о передаче в возмездное пользование общего имущества либо его части, заключать соответствующие договоры. Средства, поступившие на счет Управляющей организации от использования общего имущества собственников,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t>3.1.3</w:t>
      </w:r>
      <w:r w:rsidR="00121C44">
        <w:t>1</w:t>
      </w:r>
      <w:r w:rsidRPr="002B305C">
        <w:t xml:space="preserve">. </w:t>
      </w:r>
      <w:proofErr w:type="gramStart"/>
      <w:r w:rsidRPr="002B305C">
        <w:t>П</w:t>
      </w:r>
      <w:r w:rsidRPr="002B305C">
        <w:rPr>
          <w:noProof/>
        </w:rPr>
        <w:t>ередать техническую документацию (базы данных)</w:t>
      </w:r>
      <w:r w:rsidRPr="002B305C">
        <w:t xml:space="preserve"> и иные связанные с управлением домом документы за </w:t>
      </w:r>
      <w:r w:rsidRPr="002B305C">
        <w:rPr>
          <w:noProof/>
        </w:rPr>
        <w:t xml:space="preserve">30 (тридцать)  дней до прекращения действия Договора по окончании срока его действия или расторжения </w:t>
      </w:r>
      <w:r w:rsidRPr="002B305C">
        <w:t>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- одному из собственников, указанному в решении общего</w:t>
      </w:r>
      <w:proofErr w:type="gramEnd"/>
      <w:r w:rsidRPr="002B305C">
        <w:t xml:space="preserve"> собрания собственников о выборе способа управления Многоквартирным домом, или, если такой собственник не указан, любому собственнику помещения в доме. </w:t>
      </w:r>
    </w:p>
    <w:p w:rsidR="00077809" w:rsidRPr="002B305C" w:rsidRDefault="00077809" w:rsidP="00077809">
      <w:pPr>
        <w:pStyle w:val="a6"/>
        <w:tabs>
          <w:tab w:val="left" w:pos="1080"/>
        </w:tabs>
        <w:ind w:right="-307"/>
        <w:jc w:val="both"/>
        <w:rPr>
          <w:sz w:val="20"/>
          <w:szCs w:val="20"/>
        </w:rPr>
      </w:pPr>
      <w:r w:rsidRPr="002B305C">
        <w:rPr>
          <w:sz w:val="20"/>
          <w:szCs w:val="20"/>
        </w:rPr>
        <w:t>Произвести выверку расчетов по платежам, внесенным Собственниками помещений Многоквартирного дома в счет обязательств по настоящему Договору; составить Акт выверки произведенных собственникам начислений и осуществленных ими оплат, и по Акту приема-передачи передать названный акт выверки вновь выбранной управляющей организации. Расчеты по акты выверки производятся в соответствии с дополнительным соглашением к настоящему Договору.</w:t>
      </w:r>
    </w:p>
    <w:p w:rsidR="00077809" w:rsidRPr="002B305C" w:rsidRDefault="00077809" w:rsidP="00077809">
      <w:pPr>
        <w:widowControl/>
        <w:autoSpaceDE/>
        <w:autoSpaceDN/>
        <w:adjustRightInd/>
        <w:ind w:right="-307"/>
        <w:jc w:val="both"/>
      </w:pPr>
      <w:r w:rsidRPr="002B305C">
        <w:t>3.1.3</w:t>
      </w:r>
      <w:r w:rsidR="00121C44">
        <w:t>2</w:t>
      </w:r>
      <w:r w:rsidRPr="002B305C">
        <w:t>. Оказать содействие уполномоченным Правительством Москвы организациям,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(ст. 4 Жилищного кодекса Российской федерации).</w:t>
      </w:r>
    </w:p>
    <w:p w:rsidR="00077809" w:rsidRPr="002B305C" w:rsidRDefault="00077809" w:rsidP="00077809">
      <w:pPr>
        <w:widowControl/>
        <w:autoSpaceDE/>
        <w:autoSpaceDN/>
        <w:adjustRightInd/>
        <w:ind w:right="-307"/>
        <w:jc w:val="both"/>
        <w:rPr>
          <w:b/>
          <w:i/>
        </w:rPr>
      </w:pPr>
    </w:p>
    <w:p w:rsidR="00077809" w:rsidRPr="002B305C" w:rsidRDefault="00077809" w:rsidP="00077809">
      <w:pPr>
        <w:widowControl/>
        <w:autoSpaceDE/>
        <w:autoSpaceDN/>
        <w:adjustRightInd/>
        <w:ind w:right="-307"/>
        <w:jc w:val="both"/>
        <w:rPr>
          <w:b/>
          <w:i/>
          <w:noProof/>
        </w:rPr>
      </w:pPr>
      <w:r w:rsidRPr="002B305C">
        <w:rPr>
          <w:b/>
          <w:i/>
        </w:rPr>
        <w:t>3</w:t>
      </w:r>
      <w:bookmarkStart w:id="6" w:name="sub_42"/>
      <w:r w:rsidRPr="002B305C">
        <w:rPr>
          <w:b/>
          <w:i/>
          <w:noProof/>
        </w:rPr>
        <w:t xml:space="preserve">.2. </w:t>
      </w:r>
      <w:r w:rsidRPr="002B305C">
        <w:rPr>
          <w:b/>
          <w:i/>
        </w:rPr>
        <w:t>Управляющая</w:t>
      </w:r>
      <w:r w:rsidRPr="002B305C">
        <w:rPr>
          <w:b/>
          <w:i/>
          <w:noProof/>
        </w:rPr>
        <w:t xml:space="preserve"> организация вправе:</w:t>
      </w:r>
      <w:bookmarkStart w:id="7" w:name="sub_421"/>
      <w:bookmarkEnd w:id="6"/>
    </w:p>
    <w:p w:rsidR="00077809" w:rsidRPr="002B305C" w:rsidRDefault="00077809" w:rsidP="00077809">
      <w:pPr>
        <w:widowControl/>
        <w:autoSpaceDE/>
        <w:autoSpaceDN/>
        <w:adjustRightInd/>
        <w:ind w:right="-307"/>
        <w:jc w:val="both"/>
        <w:rPr>
          <w:noProof/>
        </w:rPr>
      </w:pPr>
      <w:r w:rsidRPr="002B305C">
        <w:rPr>
          <w:noProof/>
        </w:rPr>
        <w:t xml:space="preserve">3.2.1. </w:t>
      </w:r>
      <w:r w:rsidRPr="002B305C">
        <w:t>Самостоятельно</w:t>
      </w:r>
      <w:r w:rsidRPr="002B305C">
        <w:rPr>
          <w:noProof/>
        </w:rPr>
        <w:t xml:space="preserve"> определять порядок и способ выполнения своих обязательств</w:t>
      </w:r>
      <w:bookmarkEnd w:id="7"/>
      <w:r w:rsidRPr="002B305C">
        <w:rPr>
          <w:noProof/>
        </w:rPr>
        <w:t xml:space="preserve"> по настоящему Договору (за исключением обязаностей, вытекающих из п. 3.1.5., 3.1.35.1, 4.20.).</w:t>
      </w:r>
      <w:bookmarkStart w:id="8" w:name="sub_422"/>
    </w:p>
    <w:p w:rsidR="00077809" w:rsidRPr="002B305C" w:rsidRDefault="00077809" w:rsidP="00077809">
      <w:pPr>
        <w:widowControl/>
        <w:autoSpaceDE/>
        <w:autoSpaceDN/>
        <w:adjustRightInd/>
        <w:ind w:right="-307"/>
        <w:jc w:val="both"/>
        <w:rPr>
          <w:noProof/>
        </w:rPr>
      </w:pPr>
      <w:r w:rsidRPr="002B305C">
        <w:rPr>
          <w:noProof/>
        </w:rPr>
        <w:lastRenderedPageBreak/>
        <w:t>3.2.2.</w:t>
      </w:r>
      <w:bookmarkEnd w:id="8"/>
      <w:r w:rsidRPr="002B305C">
        <w:rPr>
          <w:noProof/>
        </w:rPr>
        <w:t xml:space="preserve"> В случае несоответствия данных, имеющихся у Управляющей организации с данными предоставленными Собственником, проводить перерасчет размера платы за коммунальные услуги по фактическому количеству в соответствии с положениями п. 4.4. настоящего Договора.</w:t>
      </w:r>
      <w:bookmarkStart w:id="9" w:name="sub_429"/>
    </w:p>
    <w:p w:rsidR="00077809" w:rsidRPr="002B305C" w:rsidRDefault="00077809" w:rsidP="00E04353">
      <w:pPr>
        <w:widowControl/>
        <w:autoSpaceDE/>
        <w:autoSpaceDN/>
        <w:adjustRightInd/>
        <w:ind w:right="-307"/>
        <w:jc w:val="both"/>
        <w:rPr>
          <w:b/>
          <w:noProof/>
          <w:color w:val="0000FF"/>
          <w:u w:val="single"/>
        </w:rPr>
      </w:pPr>
      <w:r w:rsidRPr="002B305C">
        <w:rPr>
          <w:noProof/>
        </w:rPr>
        <w:t xml:space="preserve">3.2.3. </w:t>
      </w:r>
      <w:r w:rsidRPr="002B305C">
        <w:t>В порядке, установленном действующим законодательством, взыскивать с должников сумму неплатежей и ущерба, нанесенного несвоевременной и (или) неполной оплатой.</w:t>
      </w:r>
    </w:p>
    <w:p w:rsidR="00077809" w:rsidRPr="002B305C" w:rsidRDefault="00077809" w:rsidP="00E04353">
      <w:pPr>
        <w:widowControl/>
        <w:autoSpaceDE/>
        <w:autoSpaceDN/>
        <w:adjustRightInd/>
        <w:ind w:right="-307"/>
        <w:jc w:val="both"/>
        <w:rPr>
          <w:b/>
          <w:noProof/>
          <w:color w:val="0000FF"/>
          <w:u w:val="single"/>
        </w:rPr>
      </w:pPr>
      <w:r w:rsidRPr="002B305C">
        <w:t xml:space="preserve">3.2.4. </w:t>
      </w:r>
      <w:proofErr w:type="gramStart"/>
      <w:r w:rsidRPr="002B305C">
        <w:t xml:space="preserve">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помещений. </w:t>
      </w:r>
      <w:proofErr w:type="gramEnd"/>
    </w:p>
    <w:p w:rsidR="00077809" w:rsidRPr="002B305C" w:rsidRDefault="00077809" w:rsidP="00077809">
      <w:pPr>
        <w:widowControl/>
        <w:autoSpaceDE/>
        <w:autoSpaceDN/>
        <w:adjustRightInd/>
        <w:ind w:right="-307"/>
        <w:jc w:val="both"/>
        <w:rPr>
          <w:b/>
          <w:noProof/>
          <w:color w:val="0000FF"/>
          <w:u w:val="single"/>
        </w:rPr>
      </w:pPr>
      <w:r w:rsidRPr="002B305C">
        <w:rPr>
          <w:noProof/>
        </w:rPr>
        <w:t xml:space="preserve">3.2.5. </w:t>
      </w:r>
      <w:r w:rsidRPr="002B305C">
        <w:t>Заключить договор с соответствующими государственными структурами для возмещения разницы в оплате услуг (работ) по настоящему Договору, в том числе коммунальных услуг (отопление) для Собственников – граждан, плата которых законодательно установлена ниже платы по настоящему Договору в порядке, установленном законодательством города Москвы.</w:t>
      </w:r>
    </w:p>
    <w:p w:rsidR="00077809" w:rsidRPr="002B305C" w:rsidRDefault="00077809" w:rsidP="00077809">
      <w:pPr>
        <w:widowControl/>
        <w:autoSpaceDE/>
        <w:autoSpaceDN/>
        <w:adjustRightInd/>
        <w:ind w:right="-307"/>
        <w:jc w:val="both"/>
        <w:rPr>
          <w:b/>
          <w:noProof/>
          <w:color w:val="0000FF"/>
          <w:u w:val="single"/>
        </w:rPr>
      </w:pPr>
      <w:r w:rsidRPr="002B305C">
        <w:rPr>
          <w:noProof/>
        </w:rPr>
        <w:t>3.2.6. Поручать выполнение обязательств по настоящему договору иным организациям.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b/>
          <w:i/>
          <w:noProof/>
        </w:rPr>
      </w:pPr>
      <w:bookmarkStart w:id="10" w:name="sub_43"/>
      <w:bookmarkEnd w:id="9"/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b/>
          <w:i/>
        </w:rPr>
      </w:pPr>
      <w:r w:rsidRPr="002B305C">
        <w:rPr>
          <w:rFonts w:ascii="Times New Roman" w:hAnsi="Times New Roman" w:cs="Times New Roman"/>
          <w:b/>
          <w:i/>
          <w:noProof/>
        </w:rPr>
        <w:t xml:space="preserve">3.3. Собственник </w:t>
      </w:r>
      <w:r w:rsidRPr="002B305C">
        <w:rPr>
          <w:rFonts w:ascii="Times New Roman" w:hAnsi="Times New Roman" w:cs="Times New Roman"/>
          <w:b/>
          <w:i/>
        </w:rPr>
        <w:t>обязан</w:t>
      </w:r>
      <w:r w:rsidRPr="002B305C">
        <w:rPr>
          <w:rFonts w:ascii="Times New Roman" w:hAnsi="Times New Roman" w:cs="Times New Roman"/>
          <w:b/>
          <w:i/>
          <w:noProof/>
        </w:rPr>
        <w:t>: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431"/>
      <w:bookmarkEnd w:id="10"/>
      <w:r w:rsidRPr="002B305C">
        <w:rPr>
          <w:rFonts w:ascii="Times New Roman" w:hAnsi="Times New Roman" w:cs="Times New Roman"/>
          <w:noProof/>
          <w:sz w:val="20"/>
          <w:szCs w:val="20"/>
        </w:rPr>
        <w:t>3.3.1.</w:t>
      </w:r>
      <w:bookmarkEnd w:id="11"/>
      <w:r w:rsidRPr="002B305C">
        <w:rPr>
          <w:rFonts w:ascii="Times New Roman" w:hAnsi="Times New Roman" w:cs="Times New Roman"/>
          <w:sz w:val="20"/>
          <w:szCs w:val="20"/>
        </w:rPr>
        <w:t xml:space="preserve">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принятым в соответствии с законодательством. Своевременно </w:t>
      </w:r>
      <w:proofErr w:type="gramStart"/>
      <w:r w:rsidRPr="002B305C">
        <w:rPr>
          <w:rFonts w:ascii="Times New Roman" w:hAnsi="Times New Roman" w:cs="Times New Roman"/>
          <w:sz w:val="20"/>
          <w:szCs w:val="20"/>
        </w:rPr>
        <w:t>предоставлять управляющей организации документы</w:t>
      </w:r>
      <w:proofErr w:type="gramEnd"/>
      <w:r w:rsidRPr="002B305C">
        <w:rPr>
          <w:rFonts w:ascii="Times New Roman" w:hAnsi="Times New Roman" w:cs="Times New Roman"/>
          <w:sz w:val="20"/>
          <w:szCs w:val="20"/>
        </w:rPr>
        <w:t>, подтверждающие права на льготы его и лиц, пользующихся его помещением (</w:t>
      </w:r>
      <w:proofErr w:type="spellStart"/>
      <w:r w:rsidRPr="002B305C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2B305C">
        <w:rPr>
          <w:rFonts w:ascii="Times New Roman" w:hAnsi="Times New Roman" w:cs="Times New Roman"/>
          <w:sz w:val="20"/>
          <w:szCs w:val="20"/>
        </w:rPr>
        <w:t>).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3.3.2.</w:t>
      </w:r>
      <w:r w:rsidR="00E54BFB">
        <w:rPr>
          <w:rFonts w:ascii="Times New Roman" w:hAnsi="Times New Roman" w:cs="Times New Roman"/>
          <w:sz w:val="20"/>
          <w:szCs w:val="20"/>
        </w:rPr>
        <w:t xml:space="preserve"> </w:t>
      </w:r>
      <w:r w:rsidRPr="002B305C">
        <w:rPr>
          <w:rFonts w:ascii="Times New Roman" w:hAnsi="Times New Roman" w:cs="Times New Roman"/>
          <w:sz w:val="20"/>
          <w:szCs w:val="20"/>
        </w:rPr>
        <w:t>При не использовании помещени</w:t>
      </w:r>
      <w:proofErr w:type="gramStart"/>
      <w:r w:rsidRPr="002B305C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2B305C">
        <w:rPr>
          <w:rFonts w:ascii="Times New Roman" w:hAnsi="Times New Roman" w:cs="Times New Roman"/>
          <w:sz w:val="20"/>
          <w:szCs w:val="20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</w:t>
      </w:r>
      <w:r w:rsidRPr="002B305C">
        <w:rPr>
          <w:rFonts w:ascii="Times New Roman" w:hAnsi="Times New Roman" w:cs="Times New Roman"/>
          <w:noProof/>
          <w:sz w:val="20"/>
          <w:szCs w:val="20"/>
        </w:rPr>
        <w:t>Собственник</w:t>
      </w:r>
      <w:r w:rsidRPr="002B305C">
        <w:rPr>
          <w:rFonts w:ascii="Times New Roman" w:hAnsi="Times New Roman" w:cs="Times New Roman"/>
          <w:sz w:val="20"/>
          <w:szCs w:val="20"/>
        </w:rPr>
        <w:t>а при его отсутствии в городе более 24 часов.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3.3.3. Соблюдать следующие требования: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а) не производить перенос инженерных сетей;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2B305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 xml:space="preserve"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порядке. 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отходы,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к) не создавать повышенного шума в жилых помещениях и местах общего пользования;</w:t>
      </w:r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sz w:val="20"/>
          <w:szCs w:val="20"/>
        </w:rPr>
        <w:t>л) информировать Управляющую организацию о проведении работ по ремонту, переустройству и перепланировке помещения.</w:t>
      </w:r>
      <w:bookmarkStart w:id="12" w:name="sub_432"/>
    </w:p>
    <w:p w:rsidR="00077809" w:rsidRPr="002B305C" w:rsidRDefault="00077809" w:rsidP="00077809">
      <w:pPr>
        <w:pStyle w:val="HTML"/>
        <w:widowControl w:val="0"/>
        <w:ind w:right="-307"/>
        <w:jc w:val="both"/>
        <w:rPr>
          <w:rFonts w:ascii="Times New Roman" w:hAnsi="Times New Roman" w:cs="Times New Roman"/>
          <w:sz w:val="20"/>
          <w:szCs w:val="20"/>
        </w:rPr>
      </w:pPr>
      <w:r w:rsidRPr="002B305C">
        <w:rPr>
          <w:rFonts w:ascii="Times New Roman" w:hAnsi="Times New Roman" w:cs="Times New Roman"/>
          <w:noProof/>
          <w:sz w:val="20"/>
          <w:szCs w:val="20"/>
        </w:rPr>
        <w:t>3.3.4. При проведении Собственником работ по ремонту, переустройству и перепланировке помещения оплачивать вывоз крупногабаритных и строительных отходов</w:t>
      </w:r>
      <w:bookmarkEnd w:id="12"/>
      <w:r w:rsidRPr="002B305C">
        <w:rPr>
          <w:rFonts w:ascii="Times New Roman" w:hAnsi="Times New Roman" w:cs="Times New Roman"/>
          <w:noProof/>
          <w:sz w:val="20"/>
          <w:szCs w:val="20"/>
        </w:rPr>
        <w:t xml:space="preserve"> сверх платы, установленной в соответствии с разделом 4 настоящего Договора.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noProof/>
        </w:rPr>
      </w:pPr>
      <w:bookmarkStart w:id="13" w:name="sub_433"/>
      <w:r w:rsidRPr="002B305C">
        <w:rPr>
          <w:rFonts w:ascii="Times New Roman" w:hAnsi="Times New Roman" w:cs="Times New Roman"/>
          <w:noProof/>
        </w:rPr>
        <w:t>3</w:t>
      </w:r>
      <w:bookmarkStart w:id="14" w:name="sub_434"/>
      <w:bookmarkEnd w:id="13"/>
      <w:r w:rsidRPr="002B305C">
        <w:rPr>
          <w:rFonts w:ascii="Times New Roman" w:hAnsi="Times New Roman" w:cs="Times New Roman"/>
          <w:noProof/>
        </w:rPr>
        <w:t xml:space="preserve">.3.5. </w:t>
      </w:r>
      <w:bookmarkStart w:id="15" w:name="sub_435"/>
      <w:bookmarkEnd w:id="14"/>
      <w:r w:rsidRPr="002B305C">
        <w:rPr>
          <w:rFonts w:ascii="Times New Roman" w:hAnsi="Times New Roman" w:cs="Times New Roman"/>
          <w:noProof/>
        </w:rPr>
        <w:t>Предоставлять Управляющей организации в течение трех рабочих дней сведения (далее, н</w:t>
      </w:r>
      <w:r w:rsidRPr="002B305C">
        <w:rPr>
          <w:rFonts w:ascii="Times New Roman" w:hAnsi="Times New Roman" w:cs="Times New Roman"/>
        </w:rPr>
        <w:t>е относящееся к Собственнику, зачеркнуть)</w:t>
      </w:r>
      <w:r w:rsidRPr="002B305C">
        <w:rPr>
          <w:rFonts w:ascii="Times New Roman" w:hAnsi="Times New Roman" w:cs="Times New Roman"/>
          <w:noProof/>
        </w:rPr>
        <w:t>: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proofErr w:type="gramStart"/>
      <w:r w:rsidRPr="002B305C">
        <w:rPr>
          <w:rFonts w:ascii="Times New Roman" w:hAnsi="Times New Roman" w:cs="Times New Roman"/>
          <w:noProof/>
        </w:rPr>
        <w:t xml:space="preserve">- </w:t>
      </w:r>
      <w:r w:rsidRPr="002B305C">
        <w:rPr>
          <w:rFonts w:ascii="Times New Roman" w:hAnsi="Times New Roman" w:cs="Times New Roman"/>
        </w:rPr>
        <w:t>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bookmarkEnd w:id="15"/>
      <w:proofErr w:type="gramEnd"/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noProof/>
        </w:rPr>
      </w:pPr>
      <w:r w:rsidRPr="002B305C">
        <w:rPr>
          <w:rFonts w:ascii="Times New Roman" w:hAnsi="Times New Roman" w:cs="Times New Roman"/>
        </w:rPr>
        <w:t xml:space="preserve">- </w:t>
      </w:r>
      <w:r w:rsidRPr="002B305C">
        <w:rPr>
          <w:rFonts w:ascii="Times New Roman" w:hAnsi="Times New Roman" w:cs="Times New Roman"/>
          <w:noProof/>
        </w:rPr>
        <w:t>об изменении количества граждан, проживающих в жилом(ых) помещении(ях) включая временно проживающих,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(собственники жилых помещений);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  <w:noProof/>
        </w:rPr>
        <w:t>- об изменении объёмов потребления ресурсов в нежилых помещениях с указанием</w:t>
      </w:r>
      <w:r w:rsidRPr="002B305C">
        <w:rPr>
          <w:rFonts w:ascii="Times New Roman" w:hAnsi="Times New Roman" w:cs="Times New Roman"/>
        </w:rPr>
        <w:t xml:space="preserve"> мощности и возможных режимах работы установленных в нежило</w:t>
      </w:r>
      <w:proofErr w:type="gramStart"/>
      <w:r w:rsidRPr="002B305C">
        <w:rPr>
          <w:rFonts w:ascii="Times New Roman" w:hAnsi="Times New Roman" w:cs="Times New Roman"/>
        </w:rPr>
        <w:t>м(</w:t>
      </w:r>
      <w:proofErr w:type="spellStart"/>
      <w:proofErr w:type="gramEnd"/>
      <w:r w:rsidRPr="002B305C">
        <w:rPr>
          <w:rFonts w:ascii="Times New Roman" w:hAnsi="Times New Roman" w:cs="Times New Roman"/>
        </w:rPr>
        <w:t>ых</w:t>
      </w:r>
      <w:proofErr w:type="spellEnd"/>
      <w:r w:rsidRPr="002B305C">
        <w:rPr>
          <w:rFonts w:ascii="Times New Roman" w:hAnsi="Times New Roman" w:cs="Times New Roman"/>
        </w:rPr>
        <w:t>) помещении(</w:t>
      </w:r>
      <w:proofErr w:type="spellStart"/>
      <w:r w:rsidRPr="002B305C">
        <w:rPr>
          <w:rFonts w:ascii="Times New Roman" w:hAnsi="Times New Roman" w:cs="Times New Roman"/>
        </w:rPr>
        <w:t>ях</w:t>
      </w:r>
      <w:proofErr w:type="spellEnd"/>
      <w:r w:rsidRPr="002B305C">
        <w:rPr>
          <w:rFonts w:ascii="Times New Roman" w:hAnsi="Times New Roman" w:cs="Times New Roman"/>
        </w:rPr>
        <w:t>) потребляющих устройств газо-,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  <w:bookmarkStart w:id="16" w:name="sub_436"/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  <w:noProof/>
        </w:rPr>
        <w:t xml:space="preserve">3.3.6. Обеспечивать доступ </w:t>
      </w:r>
      <w:r w:rsidRPr="002B305C">
        <w:rPr>
          <w:rFonts w:ascii="Times New Roman" w:hAnsi="Times New Roman" w:cs="Times New Roman"/>
        </w:rPr>
        <w:t xml:space="preserve">представителей Управляющей организации </w:t>
      </w:r>
      <w:r w:rsidRPr="002B305C">
        <w:rPr>
          <w:rFonts w:ascii="Times New Roman" w:hAnsi="Times New Roman" w:cs="Times New Roman"/>
          <w:noProof/>
        </w:rPr>
        <w:t>в принадлежащее ему помещение</w:t>
      </w:r>
      <w:bookmarkEnd w:id="16"/>
      <w:r w:rsidRPr="002B305C">
        <w:rPr>
          <w:rFonts w:ascii="Times New Roman" w:hAnsi="Times New Roman" w:cs="Times New Roman"/>
          <w:noProof/>
        </w:rPr>
        <w:t xml:space="preserve"> </w:t>
      </w:r>
      <w:r w:rsidRPr="002B305C">
        <w:rPr>
          <w:rFonts w:ascii="Times New Roman" w:hAnsi="Times New Roman" w:cs="Times New Roman"/>
        </w:rPr>
        <w:t>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</w:t>
      </w:r>
      <w:r w:rsidRPr="002B305C">
        <w:rPr>
          <w:rFonts w:ascii="Times New Roman" w:hAnsi="Times New Roman" w:cs="Times New Roman"/>
          <w:noProof/>
        </w:rPr>
        <w:t>.</w:t>
      </w:r>
      <w:bookmarkStart w:id="17" w:name="sub_438"/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b/>
          <w:bCs/>
          <w:iCs/>
        </w:rPr>
      </w:pPr>
      <w:r w:rsidRPr="002B305C">
        <w:rPr>
          <w:rFonts w:ascii="Times New Roman" w:hAnsi="Times New Roman" w:cs="Times New Roman"/>
          <w:noProof/>
        </w:rPr>
        <w:t>3.3.7. Сообщать Управляющей организации о выявленных</w:t>
      </w:r>
      <w:bookmarkEnd w:id="17"/>
      <w:r w:rsidRPr="002B305C">
        <w:rPr>
          <w:rFonts w:ascii="Times New Roman" w:hAnsi="Times New Roman" w:cs="Times New Roman"/>
          <w:noProof/>
        </w:rPr>
        <w:t xml:space="preserve"> неисправностях общего имущества в Многоквартирном доме</w:t>
      </w:r>
      <w:r w:rsidRPr="002B305C">
        <w:rPr>
          <w:rFonts w:ascii="Times New Roman" w:hAnsi="Times New Roman" w:cs="Times New Roman"/>
          <w:b/>
          <w:bCs/>
          <w:iCs/>
        </w:rPr>
        <w:t xml:space="preserve">. </w:t>
      </w:r>
      <w:bookmarkStart w:id="18" w:name="sub_439"/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b/>
          <w:bCs/>
          <w:iCs/>
        </w:rPr>
      </w:pP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b/>
          <w:i/>
          <w:noProof/>
        </w:rPr>
      </w:pPr>
      <w:r w:rsidRPr="002B305C">
        <w:rPr>
          <w:rFonts w:ascii="Times New Roman" w:hAnsi="Times New Roman" w:cs="Times New Roman"/>
          <w:b/>
          <w:i/>
          <w:noProof/>
        </w:rPr>
        <w:lastRenderedPageBreak/>
        <w:t>3</w:t>
      </w:r>
      <w:bookmarkStart w:id="19" w:name="sub_44"/>
      <w:bookmarkEnd w:id="18"/>
      <w:r w:rsidRPr="002B305C">
        <w:rPr>
          <w:rFonts w:ascii="Times New Roman" w:hAnsi="Times New Roman" w:cs="Times New Roman"/>
          <w:b/>
          <w:i/>
          <w:noProof/>
        </w:rPr>
        <w:t>.4. Собственник имеет право:</w:t>
      </w:r>
      <w:bookmarkStart w:id="20" w:name="sub_441"/>
      <w:bookmarkEnd w:id="19"/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  <w:noProof/>
        </w:rPr>
        <w:t xml:space="preserve">3.4.1. </w:t>
      </w:r>
      <w:bookmarkEnd w:id="20"/>
      <w:r w:rsidRPr="002B305C">
        <w:rPr>
          <w:rFonts w:ascii="Times New Roman" w:hAnsi="Times New Roman" w:cs="Times New Roman"/>
        </w:rPr>
        <w:t>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noProof/>
        </w:rPr>
      </w:pPr>
      <w:r w:rsidRPr="002B305C">
        <w:rPr>
          <w:rFonts w:ascii="Times New Roman" w:hAnsi="Times New Roman" w:cs="Times New Roman"/>
        </w:rPr>
        <w:t xml:space="preserve">3.4.3. Требовать изменения размера платы за помещение в случае не оказания части услуг и/или не выполнения части работ по управлению, содержанию и ремонту общего имущества в Многоквартирном доме,  </w:t>
      </w:r>
      <w:r w:rsidRPr="002B305C">
        <w:rPr>
          <w:rFonts w:ascii="Times New Roman" w:hAnsi="Times New Roman" w:cs="Times New Roman"/>
          <w:noProof/>
        </w:rPr>
        <w:t xml:space="preserve">в соответствии с пунктом 4.13 настоящего Договора. 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  <w:noProof/>
        </w:rPr>
        <w:t xml:space="preserve">3.4.4. </w:t>
      </w:r>
      <w:r w:rsidRPr="002B305C">
        <w:rPr>
          <w:rFonts w:ascii="Times New Roman" w:hAnsi="Times New Roman" w:cs="Times New Roman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2B305C">
        <w:rPr>
          <w:rFonts w:ascii="Times New Roman" w:hAnsi="Times New Roman" w:cs="Times New Roman"/>
          <w:noProof/>
        </w:rPr>
        <w:t>Правилами предоставления коммунальных услуг гражданам, утвержденными Правительством Российской Федерации</w:t>
      </w:r>
      <w:r w:rsidRPr="002B305C">
        <w:rPr>
          <w:rFonts w:ascii="Times New Roman" w:hAnsi="Times New Roman" w:cs="Times New Roman"/>
        </w:rPr>
        <w:t>.</w:t>
      </w:r>
      <w:bookmarkStart w:id="21" w:name="sub_442"/>
    </w:p>
    <w:p w:rsidR="00077809" w:rsidRPr="002B305C" w:rsidRDefault="00077809" w:rsidP="00121C44">
      <w:pPr>
        <w:pStyle w:val="a5"/>
        <w:ind w:right="-307"/>
        <w:rPr>
          <w:rFonts w:ascii="Times New Roman" w:hAnsi="Times New Roman" w:cs="Times New Roman"/>
          <w:noProof/>
        </w:rPr>
      </w:pPr>
      <w:r w:rsidRPr="002B305C">
        <w:rPr>
          <w:rFonts w:ascii="Times New Roman" w:hAnsi="Times New Roman" w:cs="Times New Roman"/>
          <w:noProof/>
        </w:rPr>
        <w:t xml:space="preserve">3.4.5. </w:t>
      </w:r>
      <w:bookmarkEnd w:id="21"/>
      <w:r w:rsidRPr="002B305C">
        <w:rPr>
          <w:rFonts w:ascii="Times New Roman" w:hAnsi="Times New Roman" w:cs="Times New Roman"/>
          <w:noProof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  <w:bookmarkStart w:id="22" w:name="sub_4445"/>
    </w:p>
    <w:bookmarkEnd w:id="22"/>
    <w:p w:rsidR="000B1831" w:rsidRDefault="000B1831" w:rsidP="00077809">
      <w:pPr>
        <w:ind w:right="-307"/>
        <w:jc w:val="center"/>
        <w:rPr>
          <w:rStyle w:val="a4"/>
          <w:color w:val="auto"/>
        </w:rPr>
      </w:pPr>
    </w:p>
    <w:p w:rsidR="00077809" w:rsidRPr="00FB440B" w:rsidRDefault="00077809" w:rsidP="00077809">
      <w:pPr>
        <w:ind w:right="-307"/>
        <w:jc w:val="center"/>
        <w:rPr>
          <w:rStyle w:val="a4"/>
          <w:color w:val="auto"/>
        </w:rPr>
      </w:pPr>
      <w:r w:rsidRPr="00FB440B">
        <w:rPr>
          <w:rStyle w:val="a4"/>
          <w:color w:val="auto"/>
        </w:rPr>
        <w:t xml:space="preserve">4. Цена Договора, размер платы за помещение и коммунальные услуги, </w:t>
      </w:r>
    </w:p>
    <w:p w:rsidR="000B1831" w:rsidRPr="00FB440B" w:rsidRDefault="00077809" w:rsidP="00077809">
      <w:pPr>
        <w:ind w:right="-307"/>
        <w:jc w:val="center"/>
        <w:rPr>
          <w:rStyle w:val="a4"/>
          <w:color w:val="auto"/>
        </w:rPr>
      </w:pPr>
      <w:r w:rsidRPr="00FB440B">
        <w:rPr>
          <w:rStyle w:val="a4"/>
          <w:color w:val="auto"/>
        </w:rPr>
        <w:t>порядок ее внесения</w:t>
      </w:r>
      <w:bookmarkStart w:id="23" w:name="sub_51"/>
      <w:r w:rsidRPr="00FB440B">
        <w:rPr>
          <w:rStyle w:val="a4"/>
          <w:color w:val="auto"/>
        </w:rPr>
        <w:t>: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noProof/>
        </w:rPr>
      </w:pPr>
      <w:r w:rsidRPr="002B305C">
        <w:rPr>
          <w:rFonts w:ascii="Times New Roman" w:hAnsi="Times New Roman" w:cs="Times New Roman"/>
          <w:noProof/>
        </w:rPr>
        <w:t>4.1. Ц</w:t>
      </w:r>
      <w:proofErr w:type="spellStart"/>
      <w:r w:rsidRPr="002B305C">
        <w:rPr>
          <w:rFonts w:ascii="Times New Roman" w:hAnsi="Times New Roman" w:cs="Times New Roman"/>
        </w:rPr>
        <w:t>ена</w:t>
      </w:r>
      <w:proofErr w:type="spellEnd"/>
      <w:r w:rsidRPr="002B305C">
        <w:rPr>
          <w:rFonts w:ascii="Times New Roman" w:hAnsi="Times New Roman" w:cs="Times New Roman"/>
        </w:rPr>
        <w:t xml:space="preserve"> Договора и размер платы за </w:t>
      </w:r>
      <w:proofErr w:type="gramStart"/>
      <w:r w:rsidRPr="002B305C">
        <w:rPr>
          <w:rFonts w:ascii="Times New Roman" w:hAnsi="Times New Roman" w:cs="Times New Roman"/>
        </w:rPr>
        <w:t>содержание</w:t>
      </w:r>
      <w:proofErr w:type="gramEnd"/>
      <w:r w:rsidRPr="002B305C">
        <w:rPr>
          <w:rFonts w:ascii="Times New Roman" w:hAnsi="Times New Roman" w:cs="Times New Roman"/>
        </w:rPr>
        <w:t xml:space="preserve"> и текущий ремонт общего имущества  устанавливается в соответствии с долей в праве собственности на общее имущество пропорциональной занимаемому Собственником помещению.</w:t>
      </w:r>
      <w:r w:rsidRPr="002B305C">
        <w:rPr>
          <w:rFonts w:ascii="Times New Roman" w:hAnsi="Times New Roman" w:cs="Times New Roman"/>
          <w:noProof/>
        </w:rPr>
        <w:t xml:space="preserve"> Размер платы </w:t>
      </w:r>
      <w:r w:rsidRPr="002B305C">
        <w:rPr>
          <w:rFonts w:ascii="Times New Roman" w:hAnsi="Times New Roman" w:cs="Times New Roman"/>
        </w:rPr>
        <w:t xml:space="preserve">за содержание и текущий ремонт общего имущества </w:t>
      </w:r>
      <w:r w:rsidRPr="002B305C">
        <w:rPr>
          <w:rFonts w:ascii="Times New Roman" w:hAnsi="Times New Roman" w:cs="Times New Roman"/>
          <w:noProof/>
        </w:rPr>
        <w:t>может быть уменьшен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установленном правовыми актами г. Москвы.</w:t>
      </w:r>
    </w:p>
    <w:p w:rsidR="00077809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  <w:noProof/>
        </w:rPr>
        <w:t>4.2. Ц</w:t>
      </w:r>
      <w:proofErr w:type="spellStart"/>
      <w:r w:rsidRPr="002B305C">
        <w:rPr>
          <w:rFonts w:ascii="Times New Roman" w:hAnsi="Times New Roman" w:cs="Times New Roman"/>
        </w:rPr>
        <w:t>ена</w:t>
      </w:r>
      <w:proofErr w:type="spellEnd"/>
      <w:r w:rsidRPr="002B305C">
        <w:rPr>
          <w:rFonts w:ascii="Times New Roman" w:hAnsi="Times New Roman" w:cs="Times New Roman"/>
        </w:rPr>
        <w:t xml:space="preserve"> настоящего Договора на момент его подписания определяется:</w:t>
      </w:r>
    </w:p>
    <w:p w:rsidR="0008620C" w:rsidRPr="0008620C" w:rsidRDefault="0008620C" w:rsidP="0008620C">
      <w:r w:rsidRPr="0008620C">
        <w:t>- стоимостью работ и услуг по управлению Многоквартирным домом;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noProof/>
        </w:rPr>
      </w:pPr>
      <w:r w:rsidRPr="002B305C">
        <w:rPr>
          <w:rFonts w:ascii="Times New Roman" w:hAnsi="Times New Roman" w:cs="Times New Roman"/>
        </w:rPr>
        <w:t xml:space="preserve">- стоимостью услуг и работ по содержанию и ремонту общего имущества, приведенных в </w:t>
      </w:r>
      <w:r w:rsidRPr="002B305C">
        <w:rPr>
          <w:rFonts w:ascii="Times New Roman" w:hAnsi="Times New Roman" w:cs="Times New Roman"/>
          <w:noProof/>
          <w:color w:val="000000"/>
        </w:rPr>
        <w:t>п</w:t>
      </w:r>
      <w:r w:rsidRPr="002B305C">
        <w:rPr>
          <w:rStyle w:val="a8"/>
          <w:rFonts w:ascii="Times New Roman" w:hAnsi="Times New Roman" w:cs="Times New Roman"/>
          <w:b w:val="0"/>
          <w:noProof/>
          <w:color w:val="000000"/>
          <w:u w:val="none"/>
        </w:rPr>
        <w:t>риложени</w:t>
      </w:r>
      <w:r w:rsidR="0008620C">
        <w:rPr>
          <w:rStyle w:val="a8"/>
          <w:rFonts w:ascii="Times New Roman" w:hAnsi="Times New Roman" w:cs="Times New Roman"/>
          <w:b w:val="0"/>
          <w:noProof/>
          <w:color w:val="000000"/>
          <w:u w:val="none"/>
        </w:rPr>
        <w:t>и</w:t>
      </w:r>
      <w:r w:rsidRPr="002B305C">
        <w:rPr>
          <w:rStyle w:val="a8"/>
          <w:rFonts w:ascii="Times New Roman" w:hAnsi="Times New Roman" w:cs="Times New Roman"/>
          <w:b w:val="0"/>
          <w:noProof/>
          <w:color w:val="000000"/>
          <w:u w:val="none"/>
        </w:rPr>
        <w:t xml:space="preserve"> </w:t>
      </w:r>
      <w:r w:rsidRPr="002B305C">
        <w:rPr>
          <w:rFonts w:ascii="Times New Roman" w:hAnsi="Times New Roman" w:cs="Times New Roman"/>
          <w:noProof/>
        </w:rPr>
        <w:t xml:space="preserve">№ 4 к настоящему Договору; 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  <w:noProof/>
        </w:rPr>
        <w:t xml:space="preserve">- стоимостью коммунальных ресурсов, рассчитываемых как произведение среднего объема потребляемых ресурсов в многоквартирном доме и тарифов в соответствии с положениями пунктов 4.3 и 4.4 настоящего Договора. </w:t>
      </w:r>
      <w:bookmarkEnd w:id="23"/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  <w:noProof/>
        </w:rPr>
        <w:t xml:space="preserve">4.3. </w:t>
      </w:r>
      <w:proofErr w:type="gramStart"/>
      <w:r w:rsidRPr="002B305C">
        <w:rPr>
          <w:rFonts w:ascii="Times New Roman" w:hAnsi="Times New Roman" w:cs="Times New Roman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органом государственной</w:t>
      </w:r>
      <w:proofErr w:type="gramEnd"/>
      <w:r w:rsidRPr="002B305C">
        <w:rPr>
          <w:rFonts w:ascii="Times New Roman" w:hAnsi="Times New Roman" w:cs="Times New Roman"/>
        </w:rPr>
        <w:t xml:space="preserve"> власти города Москвы в порядке, установленном Правительством Российской Федерации.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  <w:noProof/>
        </w:rPr>
        <w:t>4.4.</w:t>
      </w:r>
      <w:r w:rsidRPr="002B305C">
        <w:rPr>
          <w:rFonts w:ascii="Times New Roman" w:hAnsi="Times New Roman" w:cs="Times New Roman"/>
        </w:rPr>
        <w:t xml:space="preserve"> Размер платы за коммунальные услуги  рассчитывается по тарифам, установленным органами государственной власти города Москвы в порядке, установленном федеральным законом.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  <w:noProof/>
        </w:rPr>
        <w:t xml:space="preserve">4.5.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 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noProof/>
        </w:rPr>
      </w:pPr>
      <w:r w:rsidRPr="002B305C">
        <w:rPr>
          <w:rFonts w:ascii="Times New Roman" w:hAnsi="Times New Roman" w:cs="Times New Roman"/>
          <w:noProof/>
        </w:rPr>
        <w:t xml:space="preserve">4.6. Плата за помещение и коммунальные услуги вносится в установленные настоящим договором сроки на основании платежных (информационых) документов, выставляемых с помощью системы </w:t>
      </w:r>
      <w:r w:rsidR="0008620C">
        <w:rPr>
          <w:rFonts w:ascii="Times New Roman" w:hAnsi="Times New Roman" w:cs="Times New Roman"/>
          <w:noProof/>
        </w:rPr>
        <w:t>ЕИРЦ</w:t>
      </w:r>
      <w:r w:rsidRPr="002B305C">
        <w:rPr>
          <w:rFonts w:ascii="Times New Roman" w:hAnsi="Times New Roman" w:cs="Times New Roman"/>
          <w:noProof/>
        </w:rPr>
        <w:t xml:space="preserve"> по поручению Управляющей организации. В случае предоставления платежных документов позднее даты, определенной в настоящем пункте, плата за жилое помещение и коммунальные услуги может быть внесена с задержкой на срок задержки получения платежного (информационого) документа. 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noProof/>
        </w:rPr>
      </w:pPr>
      <w:r w:rsidRPr="002B305C">
        <w:rPr>
          <w:rFonts w:ascii="Times New Roman" w:hAnsi="Times New Roman" w:cs="Times New Roman"/>
        </w:rPr>
        <w:t xml:space="preserve">4.7. </w:t>
      </w:r>
      <w:proofErr w:type="gramStart"/>
      <w:r w:rsidRPr="002B305C">
        <w:rPr>
          <w:rFonts w:ascii="Times New Roman" w:hAnsi="Times New Roman" w:cs="Times New Roman"/>
        </w:rPr>
        <w:t>В</w:t>
      </w:r>
      <w:r w:rsidRPr="002B305C">
        <w:rPr>
          <w:rFonts w:ascii="Times New Roman" w:hAnsi="Times New Roman" w:cs="Times New Roman"/>
          <w:noProof/>
        </w:rPr>
        <w:t xml:space="preserve"> выставляемом с помощью системы </w:t>
      </w:r>
      <w:r w:rsidR="00AA1F23">
        <w:rPr>
          <w:rFonts w:ascii="Times New Roman" w:hAnsi="Times New Roman" w:cs="Times New Roman"/>
          <w:noProof/>
        </w:rPr>
        <w:t>ЕИРЦ</w:t>
      </w:r>
      <w:r w:rsidRPr="002B305C">
        <w:rPr>
          <w:rFonts w:ascii="Times New Roman" w:hAnsi="Times New Roman" w:cs="Times New Roman"/>
          <w:noProof/>
        </w:rPr>
        <w:t xml:space="preserve"> по поручению Управляющей организациии платежном (информационом) документе указывается: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</w:t>
      </w:r>
      <w:r w:rsidRPr="002B305C">
        <w:rPr>
          <w:rFonts w:ascii="Times New Roman" w:hAnsi="Times New Roman" w:cs="Times New Roman"/>
        </w:rPr>
        <w:t xml:space="preserve">размер платы за содержание и ремонт жилого помещения, с учетом исполнения условий настоящего договора, </w:t>
      </w:r>
      <w:r w:rsidRPr="002B305C">
        <w:rPr>
          <w:rFonts w:ascii="Times New Roman" w:hAnsi="Times New Roman" w:cs="Times New Roman"/>
          <w:noProof/>
        </w:rPr>
        <w:t xml:space="preserve">сумма перерасчета, </w:t>
      </w:r>
      <w:r w:rsidRPr="00121C44">
        <w:rPr>
          <w:rFonts w:ascii="Times New Roman" w:hAnsi="Times New Roman" w:cs="Times New Roman"/>
          <w:noProof/>
        </w:rPr>
        <w:t>задолженности Собственника по оплате жилых помещений и коммунальных</w:t>
      </w:r>
      <w:proofErr w:type="gramEnd"/>
      <w:r w:rsidRPr="00121C44">
        <w:rPr>
          <w:rFonts w:ascii="Times New Roman" w:hAnsi="Times New Roman" w:cs="Times New Roman"/>
          <w:noProof/>
        </w:rPr>
        <w:t xml:space="preserve"> услуг за предыдущие периоды. В платежном документе также указываются суммы предоставленных субсидий на оплату жилых помещений и коммунальных услуг, </w:t>
      </w:r>
      <w:r w:rsidRPr="00121C44">
        <w:rPr>
          <w:rFonts w:ascii="Times New Roman" w:hAnsi="Times New Roman" w:cs="Times New Roman"/>
        </w:rPr>
        <w:t xml:space="preserve">размер предоставленных </w:t>
      </w:r>
      <w:r w:rsidRPr="00121C44">
        <w:rPr>
          <w:rFonts w:ascii="Times New Roman" w:hAnsi="Times New Roman" w:cs="Times New Roman"/>
          <w:noProof/>
        </w:rPr>
        <w:t xml:space="preserve">льгот,  и компенсаций </w:t>
      </w:r>
      <w:r w:rsidRPr="00121C44">
        <w:rPr>
          <w:rFonts w:ascii="Times New Roman" w:hAnsi="Times New Roman" w:cs="Times New Roman"/>
        </w:rPr>
        <w:t>расходов на оплату жилых помещений и коммунальных услуг</w:t>
      </w:r>
      <w:r w:rsidRPr="00121C44">
        <w:rPr>
          <w:rFonts w:ascii="Times New Roman" w:hAnsi="Times New Roman" w:cs="Times New Roman"/>
          <w:noProof/>
        </w:rPr>
        <w:t>, дата создания платежного документа.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</w:rPr>
        <w:t>4.8. Сумма начисленных, в соответствии с п. 5.4 настоящего Договора,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начисляется пени, сдвигается на срок задержки предоставления платежного документа.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  <w:b/>
        </w:rPr>
      </w:pPr>
      <w:r w:rsidRPr="002B305C">
        <w:rPr>
          <w:rFonts w:ascii="Times New Roman" w:hAnsi="Times New Roman" w:cs="Times New Roman"/>
        </w:rPr>
        <w:t>4.9. Собственники вносят плату за управление Многоквартирным домом, содержание и текущий ремонт общего имущества Многоквартирного дома Управляющей организации в соответствии с реквизитами, указываемыми в едином платежном (информационном) документе</w:t>
      </w:r>
      <w:r w:rsidR="004C1AA0">
        <w:rPr>
          <w:rFonts w:ascii="Times New Roman" w:hAnsi="Times New Roman" w:cs="Times New Roman"/>
        </w:rPr>
        <w:t>.</w:t>
      </w:r>
    </w:p>
    <w:p w:rsidR="00077809" w:rsidRPr="002B305C" w:rsidRDefault="00077809" w:rsidP="00310175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</w:rPr>
        <w:t>4.10. Неиспользование помещений собственниками не является основанием не внесения платы за управление Многоквартирным домом, содержание и текущий ремонт Многоквартирного дома, а также за коммунальные услуги.</w:t>
      </w:r>
    </w:p>
    <w:p w:rsidR="00077809" w:rsidRPr="002B305C" w:rsidRDefault="00077809" w:rsidP="00077809">
      <w:pPr>
        <w:pStyle w:val="a5"/>
        <w:ind w:right="-307"/>
        <w:rPr>
          <w:rFonts w:ascii="Times New Roman" w:hAnsi="Times New Roman" w:cs="Times New Roman"/>
        </w:rPr>
      </w:pPr>
      <w:r w:rsidRPr="002B305C">
        <w:rPr>
          <w:rFonts w:ascii="Times New Roman" w:hAnsi="Times New Roman" w:cs="Times New Roman"/>
        </w:rPr>
        <w:t xml:space="preserve"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водоотведение, при отсутствии в жилом помещении индивидуальных приборов учета по соответствующим видам коммунальных услуг, осуществляется с учетом перерасчета платежей за период временного отсутствия граждан в порядке, утверждаемом Правительством Российской Федерации. </w:t>
      </w:r>
    </w:p>
    <w:p w:rsidR="00077809" w:rsidRPr="002B305C" w:rsidRDefault="00077809" w:rsidP="00121C44">
      <w:pPr>
        <w:spacing w:before="43"/>
        <w:ind w:right="-307"/>
        <w:jc w:val="both"/>
      </w:pPr>
      <w:r w:rsidRPr="002B305C">
        <w:rPr>
          <w:color w:val="000000"/>
        </w:rPr>
        <w:lastRenderedPageBreak/>
        <w:t xml:space="preserve">4.12. </w:t>
      </w:r>
      <w:proofErr w:type="gramStart"/>
      <w:r w:rsidRPr="002B305C">
        <w:rPr>
          <w:color w:val="000000"/>
        </w:rPr>
        <w:t>В случае оказания услуг и выполнения работ по содержанию и ремонту общего имущества в Многоквартирном доме, указанных в Приложениях 3 и 4 к настоящему Договору, ненадлежащего качества и (или) с перерывами, превышающими установленную продолжительность, т. 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нарушения, от стоимости соответствующей</w:t>
      </w:r>
      <w:proofErr w:type="gramEnd"/>
      <w:r w:rsidRPr="002B305C">
        <w:rPr>
          <w:color w:val="000000"/>
        </w:rPr>
        <w:t xml:space="preserve"> услуги или работы в составе ежемесячной платы по содержанию и ремонту общего имущества в Многоквартирном доме,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077809" w:rsidRPr="002B305C" w:rsidRDefault="00077809" w:rsidP="00121C44">
      <w:pPr>
        <w:ind w:right="-307"/>
        <w:jc w:val="both"/>
      </w:pPr>
      <w:r w:rsidRPr="002B305C">
        <w:rPr>
          <w:color w:val="000000"/>
        </w:rPr>
        <w:t>В случае исправления выявленных недостатков, не связанных с регулярно производимыми работами,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</w:t>
      </w:r>
      <w:r w:rsidRPr="002B305C">
        <w:rPr>
          <w:color w:val="000000"/>
        </w:rPr>
        <w:softHyphen/>
        <w:t>щества в следующих месяцах при уведомлении Собственника.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4.13. </w:t>
      </w:r>
      <w:proofErr w:type="gramStart"/>
      <w:r w:rsidRPr="002B305C">
        <w:rPr>
          <w:color w:val="000000"/>
        </w:rPr>
        <w:t>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домом,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</w:t>
      </w:r>
      <w:proofErr w:type="gramEnd"/>
      <w:r w:rsidRPr="002B305C">
        <w:rPr>
          <w:color w:val="000000"/>
        </w:rPr>
        <w:t xml:space="preserve"> в его удовлетворении, с указанием причин.</w:t>
      </w:r>
    </w:p>
    <w:p w:rsidR="00077809" w:rsidRPr="002B305C" w:rsidRDefault="00077809" w:rsidP="00121C44">
      <w:pPr>
        <w:ind w:right="-307"/>
        <w:jc w:val="both"/>
      </w:pPr>
      <w:r w:rsidRPr="002B305C">
        <w:rPr>
          <w:color w:val="000000"/>
        </w:rPr>
        <w:t>4.14.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77809" w:rsidRPr="002B305C" w:rsidRDefault="00077809" w:rsidP="00121C44">
      <w:pPr>
        <w:ind w:right="-307"/>
        <w:jc w:val="both"/>
      </w:pPr>
      <w:r w:rsidRPr="002B305C">
        <w:rPr>
          <w:color w:val="000000"/>
        </w:rPr>
        <w:t>4.15.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Федерации, и Приложением 5 к настоящему Договору.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 xml:space="preserve">4.16.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</w:t>
      </w:r>
      <w:proofErr w:type="gramStart"/>
      <w:r w:rsidRPr="002B305C">
        <w:rPr>
          <w:color w:val="000000"/>
        </w:rPr>
        <w:t>акта органов государственной власти города Москвы</w:t>
      </w:r>
      <w:proofErr w:type="gramEnd"/>
      <w:r w:rsidRPr="002B305C">
        <w:rPr>
          <w:color w:val="000000"/>
        </w:rPr>
        <w:t>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 xml:space="preserve">4.17. </w:t>
      </w:r>
      <w:r w:rsidR="00EB4429" w:rsidRPr="00EB4429">
        <w:rPr>
          <w:color w:val="000000"/>
        </w:rPr>
        <w:t>Собственник вправе осуществить предоплату за текущий месяц и более длительные периоды, потребовав от Управляющей организации обеспечи</w:t>
      </w:r>
      <w:r w:rsidR="00EB4429">
        <w:rPr>
          <w:color w:val="000000"/>
        </w:rPr>
        <w:t>т</w:t>
      </w:r>
      <w:r w:rsidR="00EB4429" w:rsidRPr="00EB4429">
        <w:rPr>
          <w:color w:val="000000"/>
        </w:rPr>
        <w:t>ь предоставление ему платежных (информацио</w:t>
      </w:r>
      <w:r w:rsidR="00EB4429">
        <w:rPr>
          <w:color w:val="000000"/>
        </w:rPr>
        <w:t>н</w:t>
      </w:r>
      <w:r w:rsidR="00EB4429" w:rsidRPr="00EB4429">
        <w:rPr>
          <w:color w:val="000000"/>
        </w:rPr>
        <w:t>ных) документов системы ЕИРЦ. В случаях, установленных действующими правовыми актами города Москвы, осуществляется перерасчет размера платы за коммунальные услуги.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4.18.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ремонт, за счет Собственника (и) или за счет средств, выделяемых на эти цели из бюджета города Москвы.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4.18.1. Решение (п. 4.18) принимается с учетом предложений Управляющей организации, предписаний уполномоченных органов государственной власти города Москвы.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4.18.2. Решение (п. 4.18) определяет: необходимость капитального ремонта, срок начала капитального ремонта, необходимый объем работ, стоимость материалов, порядок финансирования ремонта, сроки возмещения расходов и другие предложения, связанные с условиями проведения капитального ремонта, если иное не предусмотрено действующим законодательством.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4.19.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077809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4.20.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EB4429" w:rsidRPr="00EB4429" w:rsidRDefault="00EB4429" w:rsidP="00EB4429">
      <w:pPr>
        <w:shd w:val="clear" w:color="auto" w:fill="FFFFFF"/>
        <w:ind w:right="-307"/>
        <w:jc w:val="both"/>
        <w:rPr>
          <w:color w:val="000000"/>
        </w:rPr>
      </w:pPr>
      <w:r w:rsidRPr="00EB4429">
        <w:rPr>
          <w:color w:val="000000"/>
        </w:rPr>
        <w:t>4.21. Расчеты за жилищные, коммунальные и прочие услуги, в том числе с обработкой персональных данных собственник</w:t>
      </w:r>
      <w:proofErr w:type="gramStart"/>
      <w:r w:rsidRPr="00EB4429">
        <w:rPr>
          <w:color w:val="000000"/>
        </w:rPr>
        <w:t>а(</w:t>
      </w:r>
      <w:proofErr w:type="spellStart"/>
      <w:proofErr w:type="gramEnd"/>
      <w:r w:rsidRPr="00EB4429">
        <w:rPr>
          <w:color w:val="000000"/>
        </w:rPr>
        <w:t>ов</w:t>
      </w:r>
      <w:proofErr w:type="spellEnd"/>
      <w:r w:rsidRPr="00EB4429">
        <w:rPr>
          <w:color w:val="000000"/>
        </w:rPr>
        <w:t xml:space="preserve">), осуществляется МФЦ </w:t>
      </w:r>
      <w:r>
        <w:rPr>
          <w:color w:val="000000"/>
        </w:rPr>
        <w:t xml:space="preserve">Даниловского </w:t>
      </w:r>
      <w:r w:rsidRPr="00EB4429">
        <w:rPr>
          <w:color w:val="000000"/>
        </w:rPr>
        <w:t>района</w:t>
      </w:r>
    </w:p>
    <w:p w:rsidR="00EB4429" w:rsidRPr="002B305C" w:rsidRDefault="00EB4429" w:rsidP="00077809">
      <w:pPr>
        <w:shd w:val="clear" w:color="auto" w:fill="FFFFFF"/>
        <w:ind w:right="-307"/>
        <w:jc w:val="both"/>
        <w:rPr>
          <w:color w:val="000000"/>
        </w:rPr>
      </w:pPr>
    </w:p>
    <w:p w:rsidR="00077809" w:rsidRPr="002B305C" w:rsidRDefault="00077809" w:rsidP="00077809">
      <w:pPr>
        <w:shd w:val="clear" w:color="auto" w:fill="FFFFFF"/>
        <w:ind w:right="-307"/>
        <w:jc w:val="center"/>
      </w:pPr>
      <w:r w:rsidRPr="002B305C">
        <w:rPr>
          <w:b/>
          <w:bCs/>
          <w:color w:val="000000"/>
        </w:rPr>
        <w:t>5. Ответственность сторон</w:t>
      </w:r>
    </w:p>
    <w:p w:rsidR="00077809" w:rsidRPr="002B305C" w:rsidRDefault="00077809" w:rsidP="00077809">
      <w:pPr>
        <w:shd w:val="clear" w:color="auto" w:fill="FFFFFF"/>
        <w:spacing w:before="115"/>
        <w:ind w:right="-307"/>
        <w:jc w:val="both"/>
      </w:pPr>
      <w:r w:rsidRPr="002B305C">
        <w:rPr>
          <w:color w:val="00000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5.2. </w:t>
      </w:r>
      <w:proofErr w:type="gramStart"/>
      <w:r w:rsidRPr="002B305C">
        <w:rPr>
          <w:color w:val="000000"/>
        </w:rPr>
        <w:t xml:space="preserve">В случае оказания услуг и выполнения работ, а также предоставления коммунальных услуг по настоящему Договору ненадлежащего качества и/или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 w:rsidRPr="002B305C">
        <w:rPr>
          <w:color w:val="000000"/>
        </w:rPr>
        <w:t>непредоставленных</w:t>
      </w:r>
      <w:proofErr w:type="spellEnd"/>
      <w:r w:rsidRPr="002B305C">
        <w:rPr>
          <w:color w:val="000000"/>
        </w:rPr>
        <w:t xml:space="preserve"> (невыполненных) или некачественно предоставленных (выполненных) соот</w:t>
      </w:r>
      <w:r w:rsidRPr="002B305C">
        <w:rPr>
          <w:color w:val="000000"/>
        </w:rPr>
        <w:softHyphen/>
        <w:t>ветствующих услуг (работ) за каждый день нарушения, перечислив</w:t>
      </w:r>
      <w:proofErr w:type="gramEnd"/>
      <w:r w:rsidRPr="002B305C">
        <w:rPr>
          <w:color w:val="000000"/>
        </w:rPr>
        <w:t xml:space="preserve"> сумму в размере неустойки на счет, указанный Собственником. По желанию Собственника неустойка может быть зачтена в счет будущих платежей. 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5.</w:t>
      </w:r>
      <w:r w:rsidR="00121C44">
        <w:rPr>
          <w:color w:val="000000"/>
        </w:rPr>
        <w:t>3</w:t>
      </w:r>
      <w:r w:rsidRPr="002B305C">
        <w:rPr>
          <w:color w:val="000000"/>
        </w:rPr>
        <w:t xml:space="preserve">. </w:t>
      </w:r>
      <w:proofErr w:type="gramStart"/>
      <w:r w:rsidRPr="002B305C">
        <w:rPr>
          <w:color w:val="000000"/>
        </w:rPr>
        <w:t>В случае несвоевременного и (или) неполного внесения платы за услуги и работы по управлению Многоквартирным домом, содержанию и текущему ремонту общего имущества Многоквартирного дома, а также за коммунальные услуги, в том числе и при выявлении фактов, указанных в п. 5.5 настоящего Договора, Собственник обязан уплатить Управляющей организации пени в размере и в порядке, установленными ч. 14 ст. 155 Жилищного кодекса</w:t>
      </w:r>
      <w:proofErr w:type="gramEnd"/>
      <w:r w:rsidRPr="002B305C">
        <w:rPr>
          <w:color w:val="000000"/>
        </w:rPr>
        <w:t xml:space="preserve"> Российской Федерации и настоящим Договором.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5.</w:t>
      </w:r>
      <w:r w:rsidR="00121C44">
        <w:rPr>
          <w:color w:val="000000"/>
        </w:rPr>
        <w:t>4</w:t>
      </w:r>
      <w:r w:rsidRPr="002B305C">
        <w:rPr>
          <w:color w:val="000000"/>
        </w:rPr>
        <w:t>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077809" w:rsidRPr="002B305C" w:rsidRDefault="00077809" w:rsidP="00121C44">
      <w:pPr>
        <w:ind w:right="-307"/>
        <w:jc w:val="both"/>
      </w:pPr>
      <w:r w:rsidRPr="002B305C">
        <w:rPr>
          <w:color w:val="000000"/>
        </w:rPr>
        <w:t>5.</w:t>
      </w:r>
      <w:r w:rsidR="00121C44">
        <w:rPr>
          <w:color w:val="000000"/>
        </w:rPr>
        <w:t>5</w:t>
      </w:r>
      <w:r w:rsidRPr="002B305C">
        <w:rPr>
          <w:color w:val="000000"/>
        </w:rPr>
        <w:t>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EC2442" w:rsidRDefault="00EC2442" w:rsidP="00077809">
      <w:pPr>
        <w:ind w:right="-307"/>
        <w:jc w:val="center"/>
        <w:rPr>
          <w:b/>
        </w:rPr>
      </w:pPr>
    </w:p>
    <w:p w:rsidR="00077809" w:rsidRPr="002B305C" w:rsidRDefault="00077809" w:rsidP="00234F17">
      <w:pPr>
        <w:ind w:right="-307"/>
        <w:jc w:val="center"/>
        <w:rPr>
          <w:b/>
        </w:rPr>
      </w:pPr>
      <w:r w:rsidRPr="002B305C">
        <w:rPr>
          <w:b/>
        </w:rPr>
        <w:t xml:space="preserve">6. Осуществление </w:t>
      </w:r>
      <w:proofErr w:type="gramStart"/>
      <w:r w:rsidRPr="002B305C">
        <w:rPr>
          <w:b/>
        </w:rPr>
        <w:t>контроля за</w:t>
      </w:r>
      <w:proofErr w:type="gramEnd"/>
      <w:r w:rsidRPr="002B305C">
        <w:rPr>
          <w:b/>
        </w:rPr>
        <w:t xml:space="preserve"> выполнением Управляющей организацией</w:t>
      </w:r>
    </w:p>
    <w:p w:rsidR="00077809" w:rsidRPr="002B305C" w:rsidRDefault="00077809" w:rsidP="00234F17">
      <w:pPr>
        <w:ind w:right="-307"/>
        <w:jc w:val="center"/>
        <w:rPr>
          <w:b/>
        </w:rPr>
      </w:pPr>
      <w:r w:rsidRPr="002B305C">
        <w:rPr>
          <w:b/>
        </w:rPr>
        <w:t>ее обязательств по Договору управления и порядок</w:t>
      </w:r>
    </w:p>
    <w:p w:rsidR="00077809" w:rsidRPr="002B305C" w:rsidRDefault="00077809" w:rsidP="00234F17">
      <w:pPr>
        <w:ind w:right="-307"/>
        <w:jc w:val="center"/>
        <w:rPr>
          <w:b/>
        </w:rPr>
      </w:pPr>
      <w:r w:rsidRPr="002B305C">
        <w:rPr>
          <w:b/>
        </w:rPr>
        <w:t>регистрации факта нарушения условий настоящего Договора</w:t>
      </w:r>
    </w:p>
    <w:p w:rsidR="00077809" w:rsidRPr="002B305C" w:rsidRDefault="00077809" w:rsidP="00234F17">
      <w:pPr>
        <w:spacing w:before="115"/>
        <w:ind w:right="-307"/>
        <w:jc w:val="both"/>
      </w:pPr>
      <w:r w:rsidRPr="002B305C">
        <w:rPr>
          <w:color w:val="000000"/>
        </w:rPr>
        <w:t xml:space="preserve">6.1.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полномочиями, а также в случаях, предусмотренных </w:t>
      </w:r>
      <w:proofErr w:type="spellStart"/>
      <w:r w:rsidRPr="002B305C">
        <w:rPr>
          <w:color w:val="000000"/>
        </w:rPr>
        <w:t>пп</w:t>
      </w:r>
      <w:proofErr w:type="spellEnd"/>
      <w:r w:rsidRPr="002B305C">
        <w:rPr>
          <w:color w:val="000000"/>
        </w:rPr>
        <w:t>. 3.1.36, 4.18 настоящего Договора, уполномоченными организациями города Москвы: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6.1.1. Контроль осуществляется путем: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 xml:space="preserve">- получения от ответственных лиц Управляющей организации, не позднее 5 рабочих дней </w:t>
      </w:r>
      <w:proofErr w:type="gramStart"/>
      <w:r w:rsidRPr="002B305C">
        <w:rPr>
          <w:color w:val="000000"/>
        </w:rPr>
        <w:t>с даты обращения</w:t>
      </w:r>
      <w:proofErr w:type="gramEnd"/>
      <w:r w:rsidRPr="002B305C">
        <w:rPr>
          <w:color w:val="000000"/>
        </w:rPr>
        <w:t>, информации о перечнях, объемах, качестве и периодичности оказанных услуг и (или) выполненных работ;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77809" w:rsidRPr="002B305C" w:rsidRDefault="00077809" w:rsidP="00234F17">
      <w:pPr>
        <w:ind w:right="-307"/>
        <w:jc w:val="both"/>
      </w:pPr>
      <w:r w:rsidRPr="002B305C">
        <w:rPr>
          <w:color w:val="000000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- участия в приемке всех видов работ, в том числе по подготовке дома к сезонной эксплуатации;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 xml:space="preserve">- составления актов о нарушении условий договора, в соответствии с положениями </w:t>
      </w:r>
      <w:proofErr w:type="spellStart"/>
      <w:r w:rsidRPr="002B305C">
        <w:rPr>
          <w:color w:val="000000"/>
        </w:rPr>
        <w:t>пп</w:t>
      </w:r>
      <w:proofErr w:type="spellEnd"/>
      <w:r w:rsidRPr="002B305C">
        <w:rPr>
          <w:color w:val="000000"/>
        </w:rPr>
        <w:t>. 6.2-6.5 настоящего раздела Договора;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2B305C">
        <w:rPr>
          <w:color w:val="000000"/>
        </w:rPr>
        <w:t>нереагированию</w:t>
      </w:r>
      <w:proofErr w:type="spellEnd"/>
      <w:r w:rsidRPr="002B305C">
        <w:rPr>
          <w:color w:val="000000"/>
        </w:rPr>
        <w:t xml:space="preserve"> Управляющей организации на обращения Собственника, с уведомлением о проведении такого собрания (указанием даты, времени и места) Управляющей организации;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6.2.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</w:t>
      </w:r>
      <w:r w:rsidRPr="002B305C">
        <w:rPr>
          <w:color w:val="000000"/>
        </w:rPr>
        <w:softHyphen/>
        <w:t>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- неправомерные действия Собственника.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Подготовка бланков Акта осуществляется Управ</w:t>
      </w:r>
      <w:r w:rsidRPr="002B305C">
        <w:rPr>
          <w:color w:val="000000"/>
        </w:rPr>
        <w:softHyphen/>
        <w:t>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6.3.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</w:t>
      </w:r>
      <w:r w:rsidRPr="002B305C">
        <w:rPr>
          <w:color w:val="000000"/>
        </w:rPr>
        <w:softHyphen/>
        <w:t>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 xml:space="preserve">6.4. </w:t>
      </w:r>
      <w:proofErr w:type="gramStart"/>
      <w:r w:rsidRPr="002B305C">
        <w:rPr>
          <w:color w:val="000000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6.5.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6.6.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0B1831" w:rsidRDefault="000B1831" w:rsidP="00077809">
      <w:pPr>
        <w:shd w:val="clear" w:color="auto" w:fill="FFFFFF"/>
        <w:ind w:right="-307"/>
        <w:jc w:val="center"/>
        <w:rPr>
          <w:b/>
          <w:bCs/>
          <w:color w:val="000000"/>
        </w:rPr>
      </w:pPr>
    </w:p>
    <w:p w:rsidR="00077809" w:rsidRPr="002B305C" w:rsidRDefault="00077809" w:rsidP="00077809">
      <w:pPr>
        <w:shd w:val="clear" w:color="auto" w:fill="FFFFFF"/>
        <w:ind w:right="-307"/>
        <w:jc w:val="center"/>
        <w:rPr>
          <w:b/>
          <w:bCs/>
          <w:color w:val="000000"/>
        </w:rPr>
      </w:pPr>
      <w:r w:rsidRPr="002B305C">
        <w:rPr>
          <w:b/>
          <w:bCs/>
          <w:color w:val="000000"/>
        </w:rPr>
        <w:t>7. Порядок изменения и расторжения Договора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7.1. Изменение и расторжение настоящего Договора осуществляется в порядке, предусмотренном действующим законодательством.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Настоящий Договор может быть расторгнут: 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7.1.1. В одностороннем порядке: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а) по инициативе Собственника в случае: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- отчуждения ранее находящегося в его собственности помещения, вследствие заключения какого-либо договора (купли-</w:t>
      </w:r>
      <w:r w:rsidRPr="002B305C">
        <w:rPr>
          <w:color w:val="000000"/>
        </w:rPr>
        <w:lastRenderedPageBreak/>
        <w:t>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б) по инициативе управляющей организации, о чем Собственник помещения должен быть предупрежден не позже чем за три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организация не отвечает.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7.1.2. По соглашению сторон.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7.1.3. В судебном порядке.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7.1.4. В случае смерти собственника, со дня смерти.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7.1.5. В случае ликвидации </w:t>
      </w:r>
      <w:r w:rsidR="00DB339D">
        <w:rPr>
          <w:color w:val="000000"/>
        </w:rPr>
        <w:t xml:space="preserve">или реорганизации </w:t>
      </w:r>
      <w:r w:rsidRPr="002B305C">
        <w:rPr>
          <w:color w:val="000000"/>
        </w:rPr>
        <w:t>Управляющей организации.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7.1.6. В связи с окончанием срока действия Договора и уведомления одной из Сторон другой Стороны о нежелании его продлевать.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7.1.7. По обстоятельствам непреодолимой силы.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условиях/или иных по п. 3.2.4 Договора.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7.3.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случаев, указанных в </w:t>
      </w:r>
      <w:proofErr w:type="spellStart"/>
      <w:r w:rsidRPr="002B305C">
        <w:rPr>
          <w:color w:val="000000"/>
        </w:rPr>
        <w:t>абз</w:t>
      </w:r>
      <w:proofErr w:type="spellEnd"/>
      <w:r w:rsidRPr="002B305C">
        <w:rPr>
          <w:color w:val="000000"/>
        </w:rPr>
        <w:t xml:space="preserve">. 1 </w:t>
      </w:r>
      <w:proofErr w:type="gramStart"/>
      <w:r w:rsidRPr="002B305C">
        <w:rPr>
          <w:color w:val="000000"/>
        </w:rPr>
        <w:t>п</w:t>
      </w:r>
      <w:proofErr w:type="gramEnd"/>
      <w:r w:rsidRPr="002B305C">
        <w:rPr>
          <w:color w:val="000000"/>
        </w:rPr>
        <w:t>/п а) п. 7.1.1 настоящего Договора.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 xml:space="preserve">7.6. Расторжение Договора не является для Собственника основанием для </w:t>
      </w:r>
      <w:proofErr w:type="gramStart"/>
      <w:r w:rsidRPr="002B305C">
        <w:rPr>
          <w:color w:val="000000"/>
        </w:rPr>
        <w:t>прекращении</w:t>
      </w:r>
      <w:proofErr w:type="gramEnd"/>
      <w:r w:rsidRPr="002B305C">
        <w:rPr>
          <w:color w:val="000000"/>
        </w:rPr>
        <w:t xml:space="preserve">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077809" w:rsidRPr="002B305C" w:rsidRDefault="00077809" w:rsidP="00BB59B1">
      <w:pPr>
        <w:ind w:right="-307"/>
        <w:jc w:val="both"/>
      </w:pPr>
      <w:r w:rsidRPr="002B305C">
        <w:rPr>
          <w:color w:val="000000"/>
        </w:rPr>
        <w:t>7.7.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077809" w:rsidRPr="002B305C" w:rsidRDefault="00077809" w:rsidP="00BB59B1">
      <w:pPr>
        <w:ind w:right="-307"/>
        <w:jc w:val="both"/>
        <w:rPr>
          <w:color w:val="000000"/>
        </w:rPr>
      </w:pPr>
      <w:r w:rsidRPr="002B305C">
        <w:rPr>
          <w:color w:val="000000"/>
        </w:rPr>
        <w:t>7.8.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077809" w:rsidRPr="002B305C" w:rsidRDefault="00077809" w:rsidP="00077809">
      <w:pPr>
        <w:shd w:val="clear" w:color="auto" w:fill="FFFFFF"/>
        <w:ind w:right="-307"/>
        <w:jc w:val="center"/>
      </w:pPr>
      <w:r w:rsidRPr="002B305C">
        <w:rPr>
          <w:b/>
          <w:bCs/>
          <w:color w:val="000000"/>
        </w:rPr>
        <w:t>8. Особые условия</w:t>
      </w:r>
    </w:p>
    <w:p w:rsidR="00077809" w:rsidRDefault="00077809" w:rsidP="00077809">
      <w:pPr>
        <w:shd w:val="clear" w:color="auto" w:fill="FFFFFF"/>
        <w:spacing w:before="106"/>
        <w:ind w:right="-307"/>
        <w:jc w:val="both"/>
        <w:rPr>
          <w:color w:val="000000"/>
        </w:rPr>
      </w:pPr>
      <w:r w:rsidRPr="002B305C">
        <w:rPr>
          <w:color w:val="000000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F3EE9" w:rsidRPr="002B305C" w:rsidRDefault="003F3EE9" w:rsidP="00077809">
      <w:pPr>
        <w:shd w:val="clear" w:color="auto" w:fill="FFFFFF"/>
        <w:spacing w:before="106"/>
        <w:ind w:right="-307"/>
        <w:jc w:val="both"/>
        <w:rPr>
          <w:color w:val="000000"/>
        </w:rPr>
      </w:pPr>
      <w:r>
        <w:rPr>
          <w:color w:val="000000"/>
        </w:rPr>
        <w:t>8.2.</w:t>
      </w:r>
      <w:r w:rsidRPr="003F3EE9">
        <w:t xml:space="preserve"> </w:t>
      </w:r>
      <w:r w:rsidRPr="003F3EE9">
        <w:rPr>
          <w:color w:val="000000"/>
        </w:rPr>
        <w:t>По условиям настоящего договора, Стороны пришли к соглашению, что рассмотрение споров в судебном порядке происходит по территориальной подсудности по месту нахождения ГБУ г. Москвы «</w:t>
      </w:r>
      <w:proofErr w:type="spellStart"/>
      <w:r w:rsidRPr="003F3EE9">
        <w:rPr>
          <w:color w:val="000000"/>
        </w:rPr>
        <w:t>Жилищник</w:t>
      </w:r>
      <w:proofErr w:type="spellEnd"/>
      <w:r w:rsidRPr="003F3EE9">
        <w:rPr>
          <w:color w:val="000000"/>
        </w:rPr>
        <w:t xml:space="preserve"> </w:t>
      </w:r>
      <w:r>
        <w:rPr>
          <w:color w:val="000000"/>
        </w:rPr>
        <w:t xml:space="preserve"> Нагорного </w:t>
      </w:r>
      <w:r w:rsidRPr="003F3EE9">
        <w:rPr>
          <w:color w:val="000000"/>
        </w:rPr>
        <w:t>района</w:t>
      </w:r>
      <w:r>
        <w:rPr>
          <w:color w:val="000000"/>
        </w:rPr>
        <w:t>»</w:t>
      </w:r>
      <w:r w:rsidRPr="003F3EE9">
        <w:rPr>
          <w:color w:val="000000"/>
        </w:rPr>
        <w:t xml:space="preserve"> </w:t>
      </w:r>
    </w:p>
    <w:p w:rsidR="00077809" w:rsidRPr="002B305C" w:rsidRDefault="00077809" w:rsidP="00077809">
      <w:pPr>
        <w:shd w:val="clear" w:color="auto" w:fill="FFFFFF"/>
        <w:spacing w:before="67"/>
        <w:ind w:right="-307"/>
        <w:jc w:val="center"/>
      </w:pPr>
      <w:r w:rsidRPr="002B305C">
        <w:rPr>
          <w:b/>
          <w:bCs/>
          <w:color w:val="000000"/>
        </w:rPr>
        <w:t>9. Форс-мажор</w:t>
      </w:r>
    </w:p>
    <w:p w:rsidR="00077809" w:rsidRPr="002B305C" w:rsidRDefault="00077809" w:rsidP="00077809">
      <w:pPr>
        <w:shd w:val="clear" w:color="auto" w:fill="FFFFFF"/>
        <w:spacing w:before="110"/>
        <w:ind w:right="-307"/>
        <w:jc w:val="both"/>
      </w:pPr>
      <w:r w:rsidRPr="002B305C">
        <w:rPr>
          <w:color w:val="000000"/>
        </w:rPr>
        <w:t>9.1.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 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9.2. Если обстоятельства непреодолимой силы действуют в течение более двух месяцев, любая из Сто</w:t>
      </w:r>
      <w:r w:rsidRPr="002B305C">
        <w:rPr>
          <w:color w:val="000000"/>
        </w:rPr>
        <w:softHyphen/>
        <w:t>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C2442" w:rsidRDefault="00EC2442" w:rsidP="00077809">
      <w:pPr>
        <w:shd w:val="clear" w:color="auto" w:fill="FFFFFF"/>
        <w:ind w:right="-307"/>
        <w:jc w:val="center"/>
        <w:rPr>
          <w:b/>
          <w:bCs/>
          <w:color w:val="000000"/>
        </w:rPr>
      </w:pPr>
    </w:p>
    <w:p w:rsidR="00077809" w:rsidRPr="002B305C" w:rsidRDefault="00077809" w:rsidP="00077809">
      <w:pPr>
        <w:shd w:val="clear" w:color="auto" w:fill="FFFFFF"/>
        <w:ind w:right="-307"/>
        <w:jc w:val="center"/>
      </w:pPr>
      <w:r w:rsidRPr="002B305C">
        <w:rPr>
          <w:b/>
          <w:bCs/>
          <w:color w:val="000000"/>
        </w:rPr>
        <w:t>10. Срок действия Договора</w:t>
      </w:r>
    </w:p>
    <w:p w:rsidR="00590BBB" w:rsidRDefault="00077809" w:rsidP="00077809">
      <w:pPr>
        <w:shd w:val="clear" w:color="auto" w:fill="FFFFFF"/>
        <w:ind w:right="-307"/>
        <w:jc w:val="both"/>
        <w:rPr>
          <w:b/>
        </w:rPr>
      </w:pPr>
      <w:r w:rsidRPr="002B305C">
        <w:rPr>
          <w:color w:val="000000"/>
        </w:rPr>
        <w:t xml:space="preserve">10.1. </w:t>
      </w:r>
      <w:r w:rsidR="00590BBB">
        <w:rPr>
          <w:color w:val="000000"/>
        </w:rPr>
        <w:t>Договор заключен на _3_ (_т</w:t>
      </w:r>
      <w:r w:rsidR="00590BBB">
        <w:rPr>
          <w:color w:val="000000"/>
          <w:u w:val="single"/>
        </w:rPr>
        <w:t>ри</w:t>
      </w:r>
      <w:r w:rsidR="00590BBB">
        <w:rPr>
          <w:color w:val="000000"/>
        </w:rPr>
        <w:t xml:space="preserve">_) года и вступает в действие </w:t>
      </w:r>
      <w:r w:rsidR="00590BBB">
        <w:t>с момента его подписания сторонами</w:t>
      </w:r>
      <w:r w:rsidR="00590BBB">
        <w:rPr>
          <w:b/>
        </w:rPr>
        <w:t xml:space="preserve">, </w:t>
      </w:r>
      <w:r w:rsidR="00590BBB">
        <w:t>действие договора распространяется на правоотношения сторон, возникшие</w:t>
      </w:r>
      <w:r w:rsidR="00590BBB">
        <w:rPr>
          <w:b/>
        </w:rPr>
        <w:t xml:space="preserve"> с </w:t>
      </w:r>
      <w:r w:rsidR="007B1718">
        <w:rPr>
          <w:b/>
        </w:rPr>
        <w:t>________________________</w:t>
      </w:r>
      <w:r w:rsidR="00590BBB">
        <w:rPr>
          <w:b/>
        </w:rPr>
        <w:t xml:space="preserve"> </w:t>
      </w:r>
      <w:proofErr w:type="gramStart"/>
      <w:r w:rsidR="00590BBB">
        <w:rPr>
          <w:b/>
        </w:rPr>
        <w:t>г</w:t>
      </w:r>
      <w:proofErr w:type="gramEnd"/>
    </w:p>
    <w:p w:rsidR="00077809" w:rsidRPr="002B305C" w:rsidRDefault="00077809" w:rsidP="00077809">
      <w:pPr>
        <w:shd w:val="clear" w:color="auto" w:fill="FFFFFF"/>
        <w:ind w:right="-307"/>
        <w:jc w:val="both"/>
        <w:rPr>
          <w:b/>
          <w:bCs/>
          <w:color w:val="000000"/>
        </w:rPr>
      </w:pPr>
      <w:r w:rsidRPr="002B305C">
        <w:rPr>
          <w:color w:val="000000"/>
        </w:rPr>
        <w:t>10.2. При отсутствии заявления одной из Сторон о прекращении Договора управления по окончании срока его Договор считается продленным на тот же срок и на тех же условиях, какие были предусмотрены настоящим Договором.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Договор составлен на 6 страницах и содержит </w:t>
      </w:r>
      <w:r w:rsidR="00FB4DB2">
        <w:rPr>
          <w:color w:val="000000"/>
        </w:rPr>
        <w:t>5</w:t>
      </w:r>
      <w:r w:rsidRPr="002B305C">
        <w:rPr>
          <w:color w:val="000000"/>
        </w:rPr>
        <w:t xml:space="preserve"> Приложений. Приложения: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1. Состав и состояние общего имущества Многоквартирного дома по адресу;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>2. Перечень технической документации на Многоквартирный дом и иных связанных с управлением Многоквартирным домом документов.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t>3. Перечень услуг и работ по содержанию общего имущества в Многоквартирном доме;</w:t>
      </w:r>
    </w:p>
    <w:p w:rsidR="00077809" w:rsidRPr="002B305C" w:rsidRDefault="00077809" w:rsidP="00077809">
      <w:pPr>
        <w:shd w:val="clear" w:color="auto" w:fill="FFFFFF"/>
        <w:ind w:right="-307"/>
        <w:jc w:val="both"/>
      </w:pPr>
      <w:r w:rsidRPr="002B305C">
        <w:rPr>
          <w:color w:val="000000"/>
        </w:rPr>
        <w:lastRenderedPageBreak/>
        <w:t>4. Перечень работ по ремонту общего имущества в Многоквартирном доме;</w:t>
      </w:r>
    </w:p>
    <w:p w:rsidR="00077809" w:rsidRPr="002B305C" w:rsidRDefault="00077809" w:rsidP="00077809">
      <w:pPr>
        <w:shd w:val="clear" w:color="auto" w:fill="FFFFFF"/>
        <w:ind w:right="-307"/>
        <w:jc w:val="both"/>
        <w:rPr>
          <w:color w:val="000000"/>
        </w:rPr>
      </w:pPr>
      <w:r w:rsidRPr="002B305C">
        <w:rPr>
          <w:color w:val="000000"/>
        </w:rPr>
        <w:t xml:space="preserve">5. Порядок изменения размера платы за коммунальные услуги при предоставлении услуг ненадлежащего качества и </w:t>
      </w:r>
      <w:proofErr w:type="gramStart"/>
      <w:r w:rsidRPr="002B305C">
        <w:rPr>
          <w:color w:val="000000"/>
        </w:rPr>
        <w:t xml:space="preserve">( </w:t>
      </w:r>
      <w:proofErr w:type="gramEnd"/>
      <w:r w:rsidRPr="002B305C">
        <w:rPr>
          <w:color w:val="000000"/>
        </w:rPr>
        <w:t>или) с перерывами, превышающими установленную продолжительность;</w:t>
      </w:r>
    </w:p>
    <w:p w:rsidR="000B1831" w:rsidRDefault="000B1831" w:rsidP="00490F3C">
      <w:pPr>
        <w:shd w:val="clear" w:color="auto" w:fill="FFFFFF"/>
        <w:ind w:right="-307"/>
        <w:jc w:val="center"/>
        <w:rPr>
          <w:b/>
          <w:bCs/>
          <w:color w:val="000000"/>
        </w:rPr>
      </w:pPr>
    </w:p>
    <w:p w:rsidR="00490F3C" w:rsidRDefault="00490F3C" w:rsidP="00490F3C">
      <w:pPr>
        <w:shd w:val="clear" w:color="auto" w:fill="FFFFFF"/>
        <w:ind w:right="-30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11. Реквизиты сторон.</w:t>
      </w:r>
    </w:p>
    <w:tbl>
      <w:tblPr>
        <w:tblW w:w="21021" w:type="dxa"/>
        <w:tblLook w:val="01E0" w:firstRow="1" w:lastRow="1" w:firstColumn="1" w:lastColumn="1" w:noHBand="0" w:noVBand="0"/>
      </w:tblPr>
      <w:tblGrid>
        <w:gridCol w:w="5122"/>
        <w:gridCol w:w="5064"/>
        <w:gridCol w:w="5049"/>
        <w:gridCol w:w="5786"/>
      </w:tblGrid>
      <w:tr w:rsidR="00FA1BBE" w:rsidTr="00EA266F">
        <w:trPr>
          <w:trHeight w:val="3257"/>
        </w:trPr>
        <w:tc>
          <w:tcPr>
            <w:tcW w:w="5116" w:type="dxa"/>
          </w:tcPr>
          <w:p w:rsidR="004C1AA0" w:rsidRPr="002B305C" w:rsidRDefault="004C1AA0" w:rsidP="00233A4F">
            <w:pPr>
              <w:shd w:val="clear" w:color="auto" w:fill="FFFFFF"/>
              <w:ind w:right="-307"/>
              <w:jc w:val="center"/>
              <w:rPr>
                <w:b/>
                <w:color w:val="000000"/>
              </w:rPr>
            </w:pPr>
            <w:r w:rsidRPr="002B305C">
              <w:rPr>
                <w:b/>
                <w:color w:val="000000"/>
              </w:rPr>
              <w:t>Собственник</w:t>
            </w:r>
          </w:p>
          <w:p w:rsidR="000B1831" w:rsidRDefault="000B1831" w:rsidP="00233A4F">
            <w:pPr>
              <w:shd w:val="clear" w:color="auto" w:fill="FFFFFF"/>
              <w:ind w:right="-307"/>
              <w:rPr>
                <w:b/>
                <w:color w:val="000000"/>
              </w:rPr>
            </w:pPr>
          </w:p>
          <w:p w:rsidR="000B1831" w:rsidRDefault="000B1831" w:rsidP="00233A4F">
            <w:pPr>
              <w:shd w:val="clear" w:color="auto" w:fill="FFFFFF"/>
              <w:ind w:right="-307"/>
              <w:rPr>
                <w:b/>
                <w:color w:val="000000"/>
              </w:rPr>
            </w:pPr>
          </w:p>
          <w:p w:rsidR="00FA1BBE" w:rsidRDefault="004C1AA0" w:rsidP="00233A4F">
            <w:pPr>
              <w:shd w:val="clear" w:color="auto" w:fill="FFFFFF"/>
              <w:ind w:right="-307"/>
              <w:rPr>
                <w:color w:val="000000"/>
              </w:rPr>
            </w:pPr>
            <w:r w:rsidRPr="001D7FD6">
              <w:rPr>
                <w:color w:val="000000"/>
              </w:rPr>
              <w:t>Паспортные данные собственника:</w:t>
            </w:r>
            <w:r w:rsidR="00FA1BBE">
              <w:rPr>
                <w:color w:val="000000"/>
              </w:rPr>
              <w:t>________________________________________</w:t>
            </w:r>
          </w:p>
          <w:p w:rsidR="00FA1BBE" w:rsidRPr="001D7FD6" w:rsidRDefault="00FA1BBE" w:rsidP="00233A4F">
            <w:pPr>
              <w:shd w:val="clear" w:color="auto" w:fill="FFFFFF"/>
              <w:ind w:right="-307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</w:t>
            </w:r>
          </w:p>
          <w:p w:rsidR="00FA1BBE" w:rsidRPr="001D7FD6" w:rsidRDefault="00126C02" w:rsidP="00233A4F">
            <w:pPr>
              <w:shd w:val="clear" w:color="auto" w:fill="FFFFFF"/>
              <w:ind w:right="-307"/>
              <w:rPr>
                <w:color w:val="000000"/>
              </w:rPr>
            </w:pPr>
            <w:r>
              <w:rPr>
                <w:color w:val="000000"/>
              </w:rPr>
              <w:t xml:space="preserve">Серия и номер: </w:t>
            </w:r>
            <w:r w:rsidR="00FA1BBE">
              <w:rPr>
                <w:color w:val="000000"/>
              </w:rPr>
              <w:t>____________________________________</w:t>
            </w:r>
          </w:p>
          <w:p w:rsidR="004C1AA0" w:rsidRPr="001D7FD6" w:rsidRDefault="004C1AA0" w:rsidP="00233A4F">
            <w:pPr>
              <w:shd w:val="clear" w:color="auto" w:fill="FFFFFF"/>
              <w:ind w:right="-307"/>
              <w:rPr>
                <w:color w:val="000000"/>
              </w:rPr>
            </w:pPr>
            <w:r w:rsidRPr="001D7FD6">
              <w:rPr>
                <w:color w:val="000000"/>
              </w:rPr>
              <w:t>Дата выдачи</w:t>
            </w:r>
            <w:r w:rsidR="001D7FD6">
              <w:rPr>
                <w:color w:val="000000"/>
              </w:rPr>
              <w:t>:</w:t>
            </w:r>
            <w:r w:rsidR="001D7FD6" w:rsidRPr="001D7FD6">
              <w:rPr>
                <w:color w:val="000000"/>
              </w:rPr>
              <w:t xml:space="preserve"> </w:t>
            </w:r>
            <w:r w:rsidR="00FA1BBE">
              <w:rPr>
                <w:color w:val="000000"/>
              </w:rPr>
              <w:t>______________________________________</w:t>
            </w:r>
          </w:p>
          <w:p w:rsidR="007B1718" w:rsidRDefault="004C1AA0" w:rsidP="0078607F">
            <w:pPr>
              <w:shd w:val="clear" w:color="auto" w:fill="FFFFFF"/>
              <w:ind w:right="-307"/>
              <w:rPr>
                <w:bCs/>
                <w:color w:val="000000"/>
              </w:rPr>
            </w:pPr>
            <w:r w:rsidRPr="001D7FD6">
              <w:rPr>
                <w:bCs/>
                <w:color w:val="000000"/>
              </w:rPr>
              <w:t xml:space="preserve">Кем </w:t>
            </w:r>
            <w:proofErr w:type="gramStart"/>
            <w:r w:rsidRPr="001D7FD6">
              <w:rPr>
                <w:bCs/>
                <w:color w:val="000000"/>
              </w:rPr>
              <w:t>выдан</w:t>
            </w:r>
            <w:proofErr w:type="gramEnd"/>
            <w:r w:rsidR="001D7FD6">
              <w:rPr>
                <w:bCs/>
                <w:color w:val="000000"/>
              </w:rPr>
              <w:t xml:space="preserve">: </w:t>
            </w:r>
            <w:r w:rsidR="00FA1BBE">
              <w:rPr>
                <w:bCs/>
                <w:color w:val="000000"/>
              </w:rPr>
              <w:t>_______________________________________</w:t>
            </w:r>
          </w:p>
          <w:p w:rsidR="001D7FD6" w:rsidRDefault="001D7FD6" w:rsidP="00233A4F">
            <w:pPr>
              <w:shd w:val="clear" w:color="auto" w:fill="FFFFFF"/>
              <w:ind w:right="-30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 подразделения</w:t>
            </w:r>
            <w:r w:rsidR="00126C02"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</w:t>
            </w:r>
            <w:r w:rsidR="00FA1BBE">
              <w:rPr>
                <w:bCs/>
                <w:color w:val="000000"/>
              </w:rPr>
              <w:t>________________________________</w:t>
            </w:r>
          </w:p>
          <w:p w:rsidR="0078607F" w:rsidRDefault="001D7FD6" w:rsidP="0078607F">
            <w:pPr>
              <w:shd w:val="clear" w:color="auto" w:fill="FFFFFF"/>
              <w:ind w:right="-307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Зарегистрирован</w:t>
            </w:r>
            <w:r w:rsidR="00AF7AAB">
              <w:rPr>
                <w:bCs/>
                <w:color w:val="000000"/>
              </w:rPr>
              <w:t>н</w:t>
            </w:r>
            <w:r w:rsidR="006E5BDE">
              <w:rPr>
                <w:bCs/>
                <w:color w:val="000000"/>
              </w:rPr>
              <w:t>ый</w:t>
            </w:r>
            <w:proofErr w:type="gramEnd"/>
            <w:r>
              <w:rPr>
                <w:bCs/>
                <w:color w:val="000000"/>
              </w:rPr>
              <w:t xml:space="preserve"> по адресу:</w:t>
            </w:r>
            <w:r w:rsidR="00126C02">
              <w:rPr>
                <w:bCs/>
                <w:color w:val="000000"/>
              </w:rPr>
              <w:t xml:space="preserve"> </w:t>
            </w:r>
            <w:r w:rsidR="00FA1BBE">
              <w:rPr>
                <w:bCs/>
                <w:color w:val="000000"/>
              </w:rPr>
              <w:t>______________________</w:t>
            </w:r>
          </w:p>
          <w:p w:rsidR="00FA1BBE" w:rsidRDefault="00FA1BBE" w:rsidP="0078607F">
            <w:pPr>
              <w:shd w:val="clear" w:color="auto" w:fill="FFFFFF"/>
              <w:ind w:right="-30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__________________________________________________</w:t>
            </w:r>
          </w:p>
          <w:p w:rsidR="00FA1BBE" w:rsidRDefault="00FA1BBE" w:rsidP="0078607F">
            <w:pPr>
              <w:shd w:val="clear" w:color="auto" w:fill="FFFFFF"/>
              <w:ind w:right="-30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__________________________________________________</w:t>
            </w:r>
          </w:p>
          <w:p w:rsidR="00FA1BBE" w:rsidRDefault="00FA1BBE" w:rsidP="0078607F">
            <w:pPr>
              <w:shd w:val="clear" w:color="auto" w:fill="FFFFFF"/>
              <w:ind w:right="-30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__________________________________________________</w:t>
            </w:r>
          </w:p>
          <w:p w:rsidR="00126C02" w:rsidRDefault="00126C02" w:rsidP="00126C02">
            <w:pPr>
              <w:shd w:val="clear" w:color="auto" w:fill="FFFFFF"/>
              <w:ind w:right="-307"/>
              <w:rPr>
                <w:bCs/>
                <w:color w:val="000000"/>
              </w:rPr>
            </w:pPr>
          </w:p>
          <w:p w:rsidR="001D7FD6" w:rsidRPr="002B305C" w:rsidRDefault="001D7FD6" w:rsidP="00233A4F">
            <w:pPr>
              <w:shd w:val="clear" w:color="auto" w:fill="FFFFFF"/>
              <w:ind w:right="-307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</w:p>
          <w:p w:rsidR="004C1AA0" w:rsidRDefault="004C1AA0" w:rsidP="00233A4F">
            <w:pPr>
              <w:shd w:val="clear" w:color="auto" w:fill="FFFFFF"/>
              <w:ind w:right="-307"/>
              <w:jc w:val="center"/>
              <w:rPr>
                <w:b/>
                <w:bCs/>
                <w:color w:val="000000"/>
              </w:rPr>
            </w:pPr>
          </w:p>
          <w:p w:rsidR="004C1AA0" w:rsidRPr="002B305C" w:rsidRDefault="004C1AA0" w:rsidP="00233A4F">
            <w:pPr>
              <w:ind w:right="-307"/>
              <w:jc w:val="both"/>
              <w:rPr>
                <w:b/>
                <w:bCs/>
                <w:color w:val="000000"/>
              </w:rPr>
            </w:pPr>
            <w:r w:rsidRPr="002B305C">
              <w:rPr>
                <w:b/>
                <w:color w:val="000000"/>
              </w:rPr>
              <w:t>__________________</w:t>
            </w:r>
            <w:r w:rsidRPr="002B305C">
              <w:rPr>
                <w:color w:val="000000"/>
              </w:rPr>
              <w:t>/</w:t>
            </w:r>
            <w:r w:rsidR="007B1718">
              <w:rPr>
                <w:color w:val="000000"/>
              </w:rPr>
              <w:t>_________________________</w:t>
            </w:r>
            <w:r w:rsidR="001D7FD6">
              <w:rPr>
                <w:color w:val="000000"/>
              </w:rPr>
              <w:t xml:space="preserve"> </w:t>
            </w:r>
            <w:r w:rsidRPr="002B305C">
              <w:rPr>
                <w:color w:val="000000"/>
              </w:rPr>
              <w:t>/</w:t>
            </w:r>
          </w:p>
          <w:p w:rsidR="004C1AA0" w:rsidRPr="002B305C" w:rsidRDefault="004C1AA0" w:rsidP="00233A4F">
            <w:pPr>
              <w:ind w:right="-307"/>
              <w:rPr>
                <w:b/>
                <w:bCs/>
                <w:color w:val="000000"/>
              </w:rPr>
            </w:pPr>
          </w:p>
        </w:tc>
        <w:tc>
          <w:tcPr>
            <w:tcW w:w="5065" w:type="dxa"/>
          </w:tcPr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A1BBE">
              <w:rPr>
                <w:b/>
                <w:sz w:val="22"/>
                <w:szCs w:val="22"/>
              </w:rPr>
              <w:t>ГБУ «</w:t>
            </w:r>
            <w:proofErr w:type="spellStart"/>
            <w:r w:rsidRPr="00FA1BBE">
              <w:rPr>
                <w:b/>
                <w:sz w:val="22"/>
                <w:szCs w:val="22"/>
              </w:rPr>
              <w:t>Жилищник</w:t>
            </w:r>
            <w:proofErr w:type="spellEnd"/>
            <w:r w:rsidRPr="00FA1BBE">
              <w:rPr>
                <w:b/>
                <w:sz w:val="22"/>
                <w:szCs w:val="22"/>
              </w:rPr>
              <w:t xml:space="preserve"> Нагорного района»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/>
                <w:bCs/>
                <w:sz w:val="22"/>
                <w:szCs w:val="22"/>
              </w:rPr>
              <w:t xml:space="preserve">Юридический адрес: </w:t>
            </w:r>
            <w:r w:rsidRPr="00FA1BBE">
              <w:rPr>
                <w:bCs/>
                <w:sz w:val="22"/>
                <w:szCs w:val="22"/>
              </w:rPr>
              <w:t xml:space="preserve">117556  Москва, 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FA1BBE">
              <w:rPr>
                <w:bCs/>
                <w:sz w:val="22"/>
                <w:szCs w:val="22"/>
              </w:rPr>
              <w:t>Болотниковская</w:t>
            </w:r>
            <w:proofErr w:type="spellEnd"/>
            <w:r w:rsidRPr="00FA1BBE">
              <w:rPr>
                <w:bCs/>
                <w:sz w:val="22"/>
                <w:szCs w:val="22"/>
              </w:rPr>
              <w:t>, д. 1, корп. 2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/>
                <w:bCs/>
                <w:sz w:val="22"/>
                <w:szCs w:val="22"/>
              </w:rPr>
              <w:t xml:space="preserve">Фактический адрес: </w:t>
            </w:r>
            <w:r w:rsidRPr="00FA1BBE">
              <w:rPr>
                <w:bCs/>
                <w:sz w:val="22"/>
                <w:szCs w:val="22"/>
              </w:rPr>
              <w:t>117556, Москва,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FA1BBE">
              <w:rPr>
                <w:bCs/>
                <w:sz w:val="22"/>
                <w:szCs w:val="22"/>
              </w:rPr>
              <w:t>Болотниковская</w:t>
            </w:r>
            <w:proofErr w:type="spellEnd"/>
            <w:r w:rsidRPr="00FA1BBE">
              <w:rPr>
                <w:bCs/>
                <w:sz w:val="22"/>
                <w:szCs w:val="22"/>
              </w:rPr>
              <w:t>, д. 1, корп. 2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/>
                <w:bCs/>
                <w:sz w:val="22"/>
                <w:szCs w:val="22"/>
              </w:rPr>
              <w:t xml:space="preserve">ИНН </w:t>
            </w:r>
            <w:r w:rsidRPr="00FA1BBE">
              <w:rPr>
                <w:bCs/>
                <w:sz w:val="22"/>
                <w:szCs w:val="22"/>
              </w:rPr>
              <w:t>7726738619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A1BBE">
              <w:rPr>
                <w:b/>
                <w:bCs/>
                <w:sz w:val="22"/>
                <w:szCs w:val="22"/>
              </w:rPr>
              <w:t xml:space="preserve">КПП </w:t>
            </w:r>
            <w:r w:rsidRPr="00FA1BBE">
              <w:rPr>
                <w:bCs/>
                <w:sz w:val="22"/>
                <w:szCs w:val="22"/>
              </w:rPr>
              <w:t>772601001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A1BBE">
              <w:rPr>
                <w:b/>
                <w:bCs/>
                <w:sz w:val="22"/>
                <w:szCs w:val="22"/>
              </w:rPr>
              <w:t xml:space="preserve">Лицевой счет </w:t>
            </w:r>
            <w:r w:rsidRPr="00FA1BBE">
              <w:rPr>
                <w:bCs/>
                <w:sz w:val="22"/>
                <w:szCs w:val="22"/>
              </w:rPr>
              <w:t xml:space="preserve">2699142000961038 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 xml:space="preserve">Департамент финансов г. Москвы 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FA1BBE">
              <w:rPr>
                <w:bCs/>
                <w:sz w:val="22"/>
                <w:szCs w:val="22"/>
              </w:rPr>
              <w:t>Р</w:t>
            </w:r>
            <w:proofErr w:type="gramEnd"/>
            <w:r w:rsidRPr="00FA1BBE">
              <w:rPr>
                <w:bCs/>
                <w:sz w:val="22"/>
                <w:szCs w:val="22"/>
              </w:rPr>
              <w:t>/с 40601810245253000002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 xml:space="preserve">в ГУ Банка России по ЦФО </w:t>
            </w:r>
            <w:proofErr w:type="spellStart"/>
            <w:r w:rsidRPr="00FA1BBE">
              <w:rPr>
                <w:bCs/>
                <w:sz w:val="22"/>
                <w:szCs w:val="22"/>
              </w:rPr>
              <w:t>г</w:t>
            </w:r>
            <w:proofErr w:type="gramStart"/>
            <w:r w:rsidRPr="00FA1BBE">
              <w:rPr>
                <w:bCs/>
                <w:sz w:val="22"/>
                <w:szCs w:val="22"/>
              </w:rPr>
              <w:t>.М</w:t>
            </w:r>
            <w:proofErr w:type="gramEnd"/>
            <w:r w:rsidRPr="00FA1BBE">
              <w:rPr>
                <w:bCs/>
                <w:sz w:val="22"/>
                <w:szCs w:val="22"/>
              </w:rPr>
              <w:t>осква</w:t>
            </w:r>
            <w:proofErr w:type="spellEnd"/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>БИК 044525000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>ОКПО 34595625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 xml:space="preserve">ОКАТО 45296575000    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>ОГРН 1147746035007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A1BBE">
              <w:rPr>
                <w:b/>
                <w:bCs/>
                <w:sz w:val="22"/>
                <w:szCs w:val="22"/>
              </w:rPr>
              <w:t>Реквизиты для оплаты: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>Филиал «Центральный» Банка ВТБ                          (ПАО) г. Москва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>ИНН/КПП 7702070139/770943002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>БИК 044525411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>к/</w:t>
            </w:r>
            <w:proofErr w:type="spellStart"/>
            <w:r w:rsidRPr="00FA1BBE">
              <w:rPr>
                <w:bCs/>
                <w:sz w:val="22"/>
                <w:szCs w:val="22"/>
              </w:rPr>
              <w:t>сч</w:t>
            </w:r>
            <w:proofErr w:type="spellEnd"/>
            <w:r w:rsidRPr="00FA1BBE">
              <w:rPr>
                <w:bCs/>
                <w:sz w:val="22"/>
                <w:szCs w:val="22"/>
              </w:rPr>
              <w:t xml:space="preserve"> 30101810145250000411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A1BBE">
              <w:rPr>
                <w:bCs/>
                <w:sz w:val="22"/>
                <w:szCs w:val="22"/>
              </w:rPr>
              <w:t>Транзитный счет 40911810200181000260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FA1BBE">
              <w:rPr>
                <w:sz w:val="22"/>
                <w:szCs w:val="22"/>
              </w:rPr>
              <w:t>Телефон: 8-499-613-12-88; 8-962-369-71-95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FA1BBE">
              <w:rPr>
                <w:sz w:val="22"/>
                <w:szCs w:val="22"/>
              </w:rPr>
              <w:t xml:space="preserve">Адрес электронной почты: </w:t>
            </w:r>
          </w:p>
          <w:p w:rsidR="00FA1BBE" w:rsidRPr="00FA1BBE" w:rsidRDefault="004B1112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sz w:val="22"/>
                <w:szCs w:val="22"/>
              </w:rPr>
            </w:pPr>
            <w:hyperlink r:id="rId8" w:history="1">
              <w:r w:rsidR="00FA1BBE" w:rsidRPr="00FA1BBE">
                <w:rPr>
                  <w:color w:val="0563C1"/>
                  <w:sz w:val="22"/>
                  <w:szCs w:val="22"/>
                  <w:u w:val="single"/>
                  <w:lang w:val="en-US"/>
                </w:rPr>
                <w:t>nagorniygbu</w:t>
              </w:r>
              <w:r w:rsidR="00FA1BBE" w:rsidRPr="00FA1BBE">
                <w:rPr>
                  <w:color w:val="0563C1"/>
                  <w:sz w:val="22"/>
                  <w:szCs w:val="22"/>
                  <w:u w:val="single"/>
                </w:rPr>
                <w:t>@</w:t>
              </w:r>
              <w:r w:rsidR="00FA1BBE" w:rsidRPr="00FA1BBE">
                <w:rPr>
                  <w:color w:val="0563C1"/>
                  <w:sz w:val="22"/>
                  <w:szCs w:val="22"/>
                  <w:u w:val="single"/>
                  <w:lang w:val="en-US"/>
                </w:rPr>
                <w:t>mail</w:t>
              </w:r>
              <w:r w:rsidR="00FA1BBE" w:rsidRPr="00FA1BBE">
                <w:rPr>
                  <w:color w:val="0563C1"/>
                  <w:sz w:val="22"/>
                  <w:szCs w:val="22"/>
                  <w:u w:val="single"/>
                </w:rPr>
                <w:t>.</w:t>
              </w:r>
              <w:r w:rsidR="00FA1BBE" w:rsidRPr="00FA1BBE">
                <w:rPr>
                  <w:color w:val="0563C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A1BBE" w:rsidRPr="00FA1BBE">
              <w:rPr>
                <w:sz w:val="22"/>
                <w:szCs w:val="22"/>
              </w:rPr>
              <w:t>; 9013441937</w:t>
            </w:r>
            <w:r w:rsidR="00FA1BBE" w:rsidRPr="00FA1BBE">
              <w:rPr>
                <w:sz w:val="22"/>
                <w:szCs w:val="22"/>
                <w:lang w:val="en-US"/>
              </w:rPr>
              <w:t>@mail.ru</w:t>
            </w:r>
          </w:p>
          <w:p w:rsidR="00FA1BBE" w:rsidRPr="00FA1BBE" w:rsidRDefault="00FA1BBE" w:rsidP="00FA1BBE">
            <w:pPr>
              <w:widowControl/>
              <w:tabs>
                <w:tab w:val="left" w:pos="2842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4C1AA0" w:rsidRDefault="004C1AA0" w:rsidP="00233A4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C1AA0" w:rsidRDefault="004C1AA0" w:rsidP="00233A4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C1AA0" w:rsidRDefault="004C1AA0" w:rsidP="00233A4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C1AA0" w:rsidRPr="006C555F" w:rsidRDefault="004C1AA0" w:rsidP="00233A4F">
            <w:pPr>
              <w:ind w:right="-307"/>
              <w:jc w:val="both"/>
              <w:rPr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_______________________________________ </w:t>
            </w:r>
            <w:r>
              <w:rPr>
                <w:bCs/>
                <w:color w:val="000000"/>
                <w:sz w:val="18"/>
                <w:szCs w:val="18"/>
                <w:u w:val="single"/>
              </w:rPr>
              <w:t>/</w:t>
            </w:r>
            <w:r w:rsidR="003F3EE9">
              <w:rPr>
                <w:bCs/>
                <w:color w:val="000000"/>
                <w:sz w:val="18"/>
                <w:szCs w:val="18"/>
                <w:u w:val="single"/>
              </w:rPr>
              <w:t>А.Е Ткачев</w:t>
            </w:r>
            <w:r>
              <w:rPr>
                <w:bCs/>
                <w:color w:val="000000"/>
                <w:sz w:val="18"/>
                <w:szCs w:val="18"/>
                <w:u w:val="single"/>
              </w:rPr>
              <w:t>/</w:t>
            </w:r>
          </w:p>
          <w:p w:rsidR="004C1AA0" w:rsidRPr="002B305C" w:rsidRDefault="004C1AA0" w:rsidP="00233A4F">
            <w:pPr>
              <w:ind w:right="-307"/>
              <w:rPr>
                <w:b/>
                <w:bCs/>
                <w:color w:val="000000"/>
              </w:rPr>
            </w:pPr>
          </w:p>
        </w:tc>
        <w:tc>
          <w:tcPr>
            <w:tcW w:w="5051" w:type="dxa"/>
          </w:tcPr>
          <w:p w:rsidR="004C1AA0" w:rsidRDefault="004C1AA0">
            <w:pPr>
              <w:spacing w:line="276" w:lineRule="auto"/>
              <w:ind w:right="-30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9" w:type="dxa"/>
          </w:tcPr>
          <w:p w:rsidR="004C1AA0" w:rsidRDefault="004C1AA0">
            <w:pPr>
              <w:spacing w:line="276" w:lineRule="auto"/>
              <w:ind w:left="-607" w:right="-307" w:firstLine="60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E2B2C" w:rsidRDefault="00EE2B2C"/>
    <w:sectPr w:rsidR="00EE2B2C" w:rsidSect="00077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12" w:rsidRDefault="004B1112" w:rsidP="00077809">
      <w:r>
        <w:separator/>
      </w:r>
    </w:p>
  </w:endnote>
  <w:endnote w:type="continuationSeparator" w:id="0">
    <w:p w:rsidR="004B1112" w:rsidRDefault="004B1112" w:rsidP="0007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12" w:rsidRDefault="004B1112" w:rsidP="00077809">
      <w:r>
        <w:separator/>
      </w:r>
    </w:p>
  </w:footnote>
  <w:footnote w:type="continuationSeparator" w:id="0">
    <w:p w:rsidR="004B1112" w:rsidRDefault="004B1112" w:rsidP="0007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399E"/>
    <w:multiLevelType w:val="hybridMultilevel"/>
    <w:tmpl w:val="1E063A62"/>
    <w:lvl w:ilvl="0" w:tplc="0A141C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104778B"/>
    <w:multiLevelType w:val="hybridMultilevel"/>
    <w:tmpl w:val="C4E89F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F5314"/>
    <w:multiLevelType w:val="hybridMultilevel"/>
    <w:tmpl w:val="F8F6834A"/>
    <w:lvl w:ilvl="0" w:tplc="61DC88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09"/>
    <w:rsid w:val="000451BB"/>
    <w:rsid w:val="00077718"/>
    <w:rsid w:val="00077809"/>
    <w:rsid w:val="0008620C"/>
    <w:rsid w:val="000A6C83"/>
    <w:rsid w:val="000B1831"/>
    <w:rsid w:val="000C4FEC"/>
    <w:rsid w:val="000C7B75"/>
    <w:rsid w:val="00121C44"/>
    <w:rsid w:val="00126C02"/>
    <w:rsid w:val="001307BF"/>
    <w:rsid w:val="00140F0A"/>
    <w:rsid w:val="00143CC9"/>
    <w:rsid w:val="001666A3"/>
    <w:rsid w:val="0017259C"/>
    <w:rsid w:val="00176C3C"/>
    <w:rsid w:val="0019267F"/>
    <w:rsid w:val="00193568"/>
    <w:rsid w:val="00195448"/>
    <w:rsid w:val="001D7FD6"/>
    <w:rsid w:val="001F2320"/>
    <w:rsid w:val="001F4669"/>
    <w:rsid w:val="00206E11"/>
    <w:rsid w:val="00210FF6"/>
    <w:rsid w:val="00234F17"/>
    <w:rsid w:val="00242DA8"/>
    <w:rsid w:val="00260F10"/>
    <w:rsid w:val="00272669"/>
    <w:rsid w:val="00282723"/>
    <w:rsid w:val="00290664"/>
    <w:rsid w:val="002D06AF"/>
    <w:rsid w:val="00301341"/>
    <w:rsid w:val="00306F84"/>
    <w:rsid w:val="00310175"/>
    <w:rsid w:val="00322B04"/>
    <w:rsid w:val="003335E6"/>
    <w:rsid w:val="00353EDB"/>
    <w:rsid w:val="003C13BC"/>
    <w:rsid w:val="003F3EE9"/>
    <w:rsid w:val="00453316"/>
    <w:rsid w:val="00472AA3"/>
    <w:rsid w:val="00490F3C"/>
    <w:rsid w:val="004B1112"/>
    <w:rsid w:val="004C1AA0"/>
    <w:rsid w:val="004D08D8"/>
    <w:rsid w:val="004E3F18"/>
    <w:rsid w:val="00521410"/>
    <w:rsid w:val="005264F3"/>
    <w:rsid w:val="00541312"/>
    <w:rsid w:val="00590BBB"/>
    <w:rsid w:val="005E5982"/>
    <w:rsid w:val="005E7052"/>
    <w:rsid w:val="005F1892"/>
    <w:rsid w:val="006309DF"/>
    <w:rsid w:val="00630E4B"/>
    <w:rsid w:val="00660A94"/>
    <w:rsid w:val="00673F08"/>
    <w:rsid w:val="006902E9"/>
    <w:rsid w:val="006B2A47"/>
    <w:rsid w:val="006B2CFA"/>
    <w:rsid w:val="006D5AB8"/>
    <w:rsid w:val="006E394F"/>
    <w:rsid w:val="006E3BF0"/>
    <w:rsid w:val="006E5BDE"/>
    <w:rsid w:val="007161D8"/>
    <w:rsid w:val="00743EC6"/>
    <w:rsid w:val="00762B2C"/>
    <w:rsid w:val="0078607F"/>
    <w:rsid w:val="007B1718"/>
    <w:rsid w:val="007C24C0"/>
    <w:rsid w:val="007D39F9"/>
    <w:rsid w:val="007E1AFA"/>
    <w:rsid w:val="007E6F45"/>
    <w:rsid w:val="00831BE8"/>
    <w:rsid w:val="00850208"/>
    <w:rsid w:val="00870DDD"/>
    <w:rsid w:val="00912D05"/>
    <w:rsid w:val="00957CE3"/>
    <w:rsid w:val="00996B6D"/>
    <w:rsid w:val="009A7BF0"/>
    <w:rsid w:val="009B0137"/>
    <w:rsid w:val="00A266DE"/>
    <w:rsid w:val="00A27E52"/>
    <w:rsid w:val="00A45AFF"/>
    <w:rsid w:val="00A751F6"/>
    <w:rsid w:val="00AA1F23"/>
    <w:rsid w:val="00AB6288"/>
    <w:rsid w:val="00AF23B7"/>
    <w:rsid w:val="00AF7AAB"/>
    <w:rsid w:val="00B00EE2"/>
    <w:rsid w:val="00B0130A"/>
    <w:rsid w:val="00B24879"/>
    <w:rsid w:val="00B454E4"/>
    <w:rsid w:val="00B96225"/>
    <w:rsid w:val="00BA2A8A"/>
    <w:rsid w:val="00BB59B1"/>
    <w:rsid w:val="00BE18E2"/>
    <w:rsid w:val="00C12D87"/>
    <w:rsid w:val="00C15A1F"/>
    <w:rsid w:val="00C37167"/>
    <w:rsid w:val="00C424EE"/>
    <w:rsid w:val="00CA38B2"/>
    <w:rsid w:val="00CD096E"/>
    <w:rsid w:val="00CF518F"/>
    <w:rsid w:val="00D6015E"/>
    <w:rsid w:val="00D82BA9"/>
    <w:rsid w:val="00DA6B6B"/>
    <w:rsid w:val="00DB339D"/>
    <w:rsid w:val="00DD6FE1"/>
    <w:rsid w:val="00DE4BA1"/>
    <w:rsid w:val="00DE4FDF"/>
    <w:rsid w:val="00DF2697"/>
    <w:rsid w:val="00E04353"/>
    <w:rsid w:val="00E048C2"/>
    <w:rsid w:val="00E10F40"/>
    <w:rsid w:val="00E54BFB"/>
    <w:rsid w:val="00E62AF8"/>
    <w:rsid w:val="00E84328"/>
    <w:rsid w:val="00E92481"/>
    <w:rsid w:val="00EA266F"/>
    <w:rsid w:val="00EB32F0"/>
    <w:rsid w:val="00EB4429"/>
    <w:rsid w:val="00EC2442"/>
    <w:rsid w:val="00EE2B2C"/>
    <w:rsid w:val="00F57907"/>
    <w:rsid w:val="00F754D6"/>
    <w:rsid w:val="00FA1BBE"/>
    <w:rsid w:val="00FB440B"/>
    <w:rsid w:val="00FB4DB2"/>
    <w:rsid w:val="00FE7E58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77809"/>
    <w:rPr>
      <w:vertAlign w:val="superscript"/>
    </w:rPr>
  </w:style>
  <w:style w:type="character" w:customStyle="1" w:styleId="a4">
    <w:name w:val="Цветовое выделение"/>
    <w:rsid w:val="0007780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077809"/>
    <w:pPr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077809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77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077809"/>
    <w:rPr>
      <w:b/>
      <w:bCs/>
      <w:color w:val="008000"/>
      <w:u w:val="single"/>
    </w:rPr>
  </w:style>
  <w:style w:type="paragraph" w:styleId="HTML">
    <w:name w:val="HTML Preformatted"/>
    <w:basedOn w:val="a"/>
    <w:link w:val="HTML0"/>
    <w:rsid w:val="000778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077809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9">
    <w:name w:val="footnote text"/>
    <w:basedOn w:val="a"/>
    <w:link w:val="aa"/>
    <w:semiHidden/>
    <w:rsid w:val="00077809"/>
  </w:style>
  <w:style w:type="character" w:customStyle="1" w:styleId="aa">
    <w:name w:val="Текст сноски Знак"/>
    <w:basedOn w:val="a0"/>
    <w:link w:val="a9"/>
    <w:semiHidden/>
    <w:rsid w:val="00077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B440B"/>
    <w:pPr>
      <w:ind w:left="720"/>
      <w:contextualSpacing/>
    </w:pPr>
  </w:style>
  <w:style w:type="character" w:customStyle="1" w:styleId="ac">
    <w:name w:val="Основной текст_"/>
    <w:link w:val="1"/>
    <w:locked/>
    <w:rsid w:val="00490F3C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490F3C"/>
    <w:pPr>
      <w:widowControl/>
      <w:shd w:val="clear" w:color="auto" w:fill="FFFFFF"/>
      <w:autoSpaceDE/>
      <w:autoSpaceDN/>
      <w:adjustRightInd/>
      <w:spacing w:before="600" w:after="240" w:line="313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490F3C"/>
    <w:rPr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490F3C"/>
    <w:pPr>
      <w:widowControl/>
      <w:shd w:val="clear" w:color="auto" w:fill="FFFFFF"/>
      <w:autoSpaceDE/>
      <w:autoSpaceDN/>
      <w:adjustRightInd/>
      <w:spacing w:before="300" w:line="310" w:lineRule="exact"/>
      <w:jc w:val="both"/>
      <w:outlineLvl w:val="4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51">
    <w:name w:val="Заголовок №5 + Не полужирный"/>
    <w:rsid w:val="00490F3C"/>
    <w:rPr>
      <w:b/>
      <w:bCs/>
      <w:spacing w:val="10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B00E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0E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77809"/>
    <w:rPr>
      <w:vertAlign w:val="superscript"/>
    </w:rPr>
  </w:style>
  <w:style w:type="character" w:customStyle="1" w:styleId="a4">
    <w:name w:val="Цветовое выделение"/>
    <w:rsid w:val="0007780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077809"/>
    <w:pPr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077809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77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077809"/>
    <w:rPr>
      <w:b/>
      <w:bCs/>
      <w:color w:val="008000"/>
      <w:u w:val="single"/>
    </w:rPr>
  </w:style>
  <w:style w:type="paragraph" w:styleId="HTML">
    <w:name w:val="HTML Preformatted"/>
    <w:basedOn w:val="a"/>
    <w:link w:val="HTML0"/>
    <w:rsid w:val="000778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077809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9">
    <w:name w:val="footnote text"/>
    <w:basedOn w:val="a"/>
    <w:link w:val="aa"/>
    <w:semiHidden/>
    <w:rsid w:val="00077809"/>
  </w:style>
  <w:style w:type="character" w:customStyle="1" w:styleId="aa">
    <w:name w:val="Текст сноски Знак"/>
    <w:basedOn w:val="a0"/>
    <w:link w:val="a9"/>
    <w:semiHidden/>
    <w:rsid w:val="00077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B440B"/>
    <w:pPr>
      <w:ind w:left="720"/>
      <w:contextualSpacing/>
    </w:pPr>
  </w:style>
  <w:style w:type="character" w:customStyle="1" w:styleId="ac">
    <w:name w:val="Основной текст_"/>
    <w:link w:val="1"/>
    <w:locked/>
    <w:rsid w:val="00490F3C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490F3C"/>
    <w:pPr>
      <w:widowControl/>
      <w:shd w:val="clear" w:color="auto" w:fill="FFFFFF"/>
      <w:autoSpaceDE/>
      <w:autoSpaceDN/>
      <w:adjustRightInd/>
      <w:spacing w:before="600" w:after="240" w:line="313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490F3C"/>
    <w:rPr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490F3C"/>
    <w:pPr>
      <w:widowControl/>
      <w:shd w:val="clear" w:color="auto" w:fill="FFFFFF"/>
      <w:autoSpaceDE/>
      <w:autoSpaceDN/>
      <w:adjustRightInd/>
      <w:spacing w:before="300" w:line="310" w:lineRule="exact"/>
      <w:jc w:val="both"/>
      <w:outlineLvl w:val="4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51">
    <w:name w:val="Заголовок №5 + Не полужирный"/>
    <w:rsid w:val="00490F3C"/>
    <w:rPr>
      <w:b/>
      <w:bCs/>
      <w:spacing w:val="10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B00E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0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orniygb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6967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2022-02-09T08:52:00Z</cp:lastPrinted>
  <dcterms:created xsi:type="dcterms:W3CDTF">2022-02-16T13:06:00Z</dcterms:created>
  <dcterms:modified xsi:type="dcterms:W3CDTF">2022-02-16T13:06:00Z</dcterms:modified>
</cp:coreProperties>
</file>